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C967F" w14:textId="382D245D" w:rsidR="00BB6231" w:rsidRPr="00213E33" w:rsidRDefault="003B08AE" w:rsidP="00213E33">
      <w:pPr>
        <w:tabs>
          <w:tab w:val="left" w:pos="2340"/>
        </w:tabs>
        <w:jc w:val="right"/>
        <w:rPr>
          <w:rFonts w:ascii="Calibri" w:hAnsi="Calibri"/>
          <w:sz w:val="22"/>
          <w:szCs w:val="22"/>
        </w:rPr>
      </w:pPr>
      <w:r w:rsidRPr="000A6A3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EAEC90" wp14:editId="6E0EB3B9">
                <wp:simplePos x="0" y="0"/>
                <wp:positionH relativeFrom="column">
                  <wp:posOffset>-243840</wp:posOffset>
                </wp:positionH>
                <wp:positionV relativeFrom="paragraph">
                  <wp:posOffset>1614623</wp:posOffset>
                </wp:positionV>
                <wp:extent cx="1637030" cy="4209415"/>
                <wp:effectExtent l="0" t="0" r="127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030" cy="420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908A4" w14:textId="77777777" w:rsidR="002448E8" w:rsidRPr="00B62EA5" w:rsidRDefault="002448E8" w:rsidP="002448E8">
                            <w:pPr>
                              <w:pStyle w:val="Heading1"/>
                              <w:spacing w:before="180"/>
                              <w:rPr>
                                <w:color w:val="395DA7"/>
                              </w:rPr>
                            </w:pPr>
                            <w:r w:rsidRPr="00B62EA5">
                              <w:rPr>
                                <w:color w:val="395DA7"/>
                              </w:rPr>
                              <w:t>Treasurer</w:t>
                            </w:r>
                          </w:p>
                          <w:p w14:paraId="025D7DF5" w14:textId="4E68999E" w:rsidR="002448E8" w:rsidRPr="002448E8" w:rsidRDefault="009F3FDE" w:rsidP="002448E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Deanne Newland</w:t>
                            </w:r>
                            <w:r w:rsidR="002448E8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57B5D594" w14:textId="77777777" w:rsidR="00923E63" w:rsidRPr="00B62EA5" w:rsidRDefault="00923E63">
                            <w:pPr>
                              <w:pStyle w:val="Heading2"/>
                              <w:rPr>
                                <w:color w:val="395DA7"/>
                              </w:rPr>
                            </w:pPr>
                            <w:r w:rsidRPr="00B62EA5">
                              <w:rPr>
                                <w:color w:val="395DA7"/>
                              </w:rPr>
                              <w:t>Africa</w:t>
                            </w:r>
                          </w:p>
                          <w:p w14:paraId="709865DD" w14:textId="17CF08B2" w:rsidR="00F5421F" w:rsidRDefault="00F5421F" w:rsidP="00F5421F">
                            <w:pPr>
                              <w:rPr>
                                <w:sz w:val="16"/>
                              </w:rPr>
                            </w:pPr>
                            <w:r w:rsidRPr="00F5421F">
                              <w:rPr>
                                <w:sz w:val="16"/>
                              </w:rPr>
                              <w:t xml:space="preserve">Rosalie </w:t>
                            </w:r>
                            <w:proofErr w:type="spellStart"/>
                            <w:r w:rsidRPr="00F5421F">
                              <w:rPr>
                                <w:sz w:val="16"/>
                              </w:rPr>
                              <w:t>Akoue</w:t>
                            </w:r>
                            <w:proofErr w:type="spellEnd"/>
                            <w:r w:rsidRPr="00F5421F">
                              <w:rPr>
                                <w:sz w:val="16"/>
                              </w:rPr>
                              <w:t xml:space="preserve"> ep Adze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 w:rsidRPr="00F5421F">
                              <w:rPr>
                                <w:sz w:val="16"/>
                              </w:rPr>
                              <w:t xml:space="preserve">Queen Bridget </w:t>
                            </w:r>
                            <w:proofErr w:type="spellStart"/>
                            <w:r w:rsidRPr="00F5421F">
                              <w:rPr>
                                <w:sz w:val="16"/>
                              </w:rPr>
                              <w:t>Chisha</w:t>
                            </w:r>
                            <w:proofErr w:type="spellEnd"/>
                          </w:p>
                          <w:p w14:paraId="0C1EB2FB" w14:textId="727794E7" w:rsidR="00923E63" w:rsidRPr="00B62EA5" w:rsidRDefault="00923E63" w:rsidP="003F7162">
                            <w:pPr>
                              <w:spacing w:before="180"/>
                              <w:rPr>
                                <w:color w:val="395DA7"/>
                                <w:sz w:val="16"/>
                              </w:rPr>
                            </w:pPr>
                            <w:r w:rsidRPr="00B62EA5">
                              <w:rPr>
                                <w:i/>
                                <w:color w:val="395DA7"/>
                                <w:sz w:val="16"/>
                              </w:rPr>
                              <w:t>Asia</w:t>
                            </w:r>
                          </w:p>
                          <w:p w14:paraId="2D0C673F" w14:textId="1CC40342" w:rsidR="00F5421F" w:rsidRDefault="00F5421F" w:rsidP="00F5421F">
                            <w:pPr>
                              <w:rPr>
                                <w:sz w:val="16"/>
                              </w:rPr>
                            </w:pPr>
                            <w:r w:rsidRPr="00F5421F">
                              <w:rPr>
                                <w:sz w:val="16"/>
                              </w:rPr>
                              <w:t>Jyoti Singh Pillai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 w:rsidRPr="00F5421F">
                              <w:rPr>
                                <w:sz w:val="16"/>
                              </w:rPr>
                              <w:t xml:space="preserve">Devika </w:t>
                            </w:r>
                            <w:proofErr w:type="spellStart"/>
                            <w:r w:rsidRPr="00F5421F">
                              <w:rPr>
                                <w:sz w:val="16"/>
                              </w:rPr>
                              <w:t>Ukwatte</w:t>
                            </w:r>
                            <w:proofErr w:type="spellEnd"/>
                          </w:p>
                          <w:p w14:paraId="4476E9DD" w14:textId="40D1007C" w:rsidR="00923E63" w:rsidRPr="00B62EA5" w:rsidRDefault="00923E63">
                            <w:pPr>
                              <w:spacing w:before="180"/>
                              <w:ind w:left="270" w:hanging="270"/>
                              <w:rPr>
                                <w:color w:val="395DA7"/>
                                <w:sz w:val="16"/>
                              </w:rPr>
                            </w:pPr>
                            <w:r w:rsidRPr="00B62EA5">
                              <w:rPr>
                                <w:i/>
                                <w:color w:val="395DA7"/>
                                <w:sz w:val="16"/>
                              </w:rPr>
                              <w:t xml:space="preserve">Caribbean / </w:t>
                            </w:r>
                            <w:r w:rsidRPr="00B62EA5">
                              <w:rPr>
                                <w:i/>
                                <w:color w:val="395DA7"/>
                                <w:sz w:val="16"/>
                              </w:rPr>
                              <w:br/>
                              <w:t>North America</w:t>
                            </w:r>
                          </w:p>
                          <w:p w14:paraId="20F6A19F" w14:textId="776CBCD7" w:rsidR="007D6F9E" w:rsidRDefault="00F5421F">
                            <w:pPr>
                              <w:rPr>
                                <w:sz w:val="16"/>
                              </w:rPr>
                            </w:pPr>
                            <w:r w:rsidRPr="00F5421F">
                              <w:rPr>
                                <w:sz w:val="16"/>
                              </w:rPr>
                              <w:t>Stephanie McClellan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 w:rsidRPr="00F5421F">
                              <w:rPr>
                                <w:sz w:val="16"/>
                              </w:rPr>
                              <w:t xml:space="preserve">Ruth Valentine </w:t>
                            </w:r>
                            <w:proofErr w:type="spellStart"/>
                            <w:r w:rsidRPr="00F5421F">
                              <w:rPr>
                                <w:sz w:val="16"/>
                              </w:rPr>
                              <w:t>Ermeta</w:t>
                            </w:r>
                            <w:proofErr w:type="spellEnd"/>
                            <w:r w:rsidRPr="00F5421F">
                              <w:rPr>
                                <w:sz w:val="16"/>
                              </w:rPr>
                              <w:t xml:space="preserve"> Phillips</w:t>
                            </w:r>
                          </w:p>
                          <w:p w14:paraId="30A31E8A" w14:textId="77777777" w:rsidR="00923E63" w:rsidRPr="00B62EA5" w:rsidRDefault="00923E63">
                            <w:pPr>
                              <w:spacing w:before="180"/>
                              <w:rPr>
                                <w:color w:val="395DA7"/>
                                <w:sz w:val="16"/>
                              </w:rPr>
                            </w:pPr>
                            <w:r w:rsidRPr="00B62EA5">
                              <w:rPr>
                                <w:i/>
                                <w:color w:val="395DA7"/>
                                <w:sz w:val="16"/>
                              </w:rPr>
                              <w:t>Europe</w:t>
                            </w:r>
                          </w:p>
                          <w:p w14:paraId="693D49B7" w14:textId="77777777" w:rsidR="00F5421F" w:rsidRDefault="00F5421F" w:rsidP="009872B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</w:rPr>
                            </w:pPr>
                            <w:r w:rsidRPr="00F5421F">
                              <w:rPr>
                                <w:sz w:val="16"/>
                              </w:rPr>
                              <w:t>Edith Toth</w:t>
                            </w:r>
                          </w:p>
                          <w:p w14:paraId="6D021964" w14:textId="3CC83F9D" w:rsidR="00923E63" w:rsidRDefault="004654B5" w:rsidP="009872B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Senka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Sestak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Peterlin</w:t>
                            </w:r>
                            <w:proofErr w:type="spellEnd"/>
                          </w:p>
                          <w:p w14:paraId="2A19BC86" w14:textId="16A8014F" w:rsidR="00F5421F" w:rsidRPr="00F5421F" w:rsidRDefault="00923E63">
                            <w:pPr>
                              <w:spacing w:before="180"/>
                              <w:rPr>
                                <w:color w:val="395DA7"/>
                                <w:sz w:val="16"/>
                              </w:rPr>
                            </w:pPr>
                            <w:r w:rsidRPr="00886937">
                              <w:rPr>
                                <w:i/>
                                <w:color w:val="395DA7"/>
                                <w:sz w:val="16"/>
                              </w:rPr>
                              <w:t>Latin America</w:t>
                            </w:r>
                            <w:r w:rsidR="00F5421F">
                              <w:rPr>
                                <w:color w:val="395DA7"/>
                                <w:sz w:val="16"/>
                              </w:rPr>
                              <w:br/>
                            </w:r>
                            <w:r w:rsidR="00F5421F" w:rsidRPr="00F5421F">
                              <w:rPr>
                                <w:sz w:val="16"/>
                              </w:rPr>
                              <w:t>Maria Laura Tolu</w:t>
                            </w:r>
                            <w:r w:rsidR="00F5421F">
                              <w:rPr>
                                <w:color w:val="395DA7"/>
                                <w:sz w:val="16"/>
                              </w:rPr>
                              <w:br/>
                            </w:r>
                            <w:proofErr w:type="spellStart"/>
                            <w:r w:rsidR="00F5421F" w:rsidRPr="00F5421F">
                              <w:rPr>
                                <w:sz w:val="16"/>
                              </w:rPr>
                              <w:t>Reeba</w:t>
                            </w:r>
                            <w:proofErr w:type="spellEnd"/>
                            <w:r w:rsidR="00F5421F" w:rsidRPr="00F5421F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F5421F" w:rsidRPr="00F5421F">
                              <w:rPr>
                                <w:sz w:val="16"/>
                              </w:rPr>
                              <w:t>Imola</w:t>
                            </w:r>
                            <w:proofErr w:type="spellEnd"/>
                            <w:r w:rsidR="00F5421F" w:rsidRPr="00F5421F">
                              <w:rPr>
                                <w:sz w:val="16"/>
                              </w:rPr>
                              <w:t xml:space="preserve"> Webster Bennett</w:t>
                            </w:r>
                          </w:p>
                          <w:p w14:paraId="5E9AE24E" w14:textId="4686528D" w:rsidR="00923E63" w:rsidRPr="00B62EA5" w:rsidRDefault="00923E63">
                            <w:pPr>
                              <w:spacing w:before="180"/>
                              <w:rPr>
                                <w:color w:val="395DA7"/>
                                <w:sz w:val="16"/>
                              </w:rPr>
                            </w:pPr>
                            <w:r w:rsidRPr="00B62EA5">
                              <w:rPr>
                                <w:i/>
                                <w:color w:val="395DA7"/>
                                <w:sz w:val="16"/>
                              </w:rPr>
                              <w:t>Middle East</w:t>
                            </w:r>
                          </w:p>
                          <w:p w14:paraId="76E8C19E" w14:textId="77777777" w:rsidR="00E96EBE" w:rsidRPr="00886937" w:rsidRDefault="00B80232">
                            <w:pPr>
                              <w:rPr>
                                <w:sz w:val="16"/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lang w:val="pt-BR"/>
                              </w:rPr>
                              <w:t>Maral</w:t>
                            </w:r>
                            <w:proofErr w:type="spellEnd"/>
                            <w:r w:rsidR="005F415C" w:rsidRPr="002D11F6">
                              <w:rPr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5F415C" w:rsidRPr="005F415C">
                              <w:rPr>
                                <w:sz w:val="16"/>
                                <w:lang w:val="pt-BR"/>
                              </w:rPr>
                              <w:t>Barzkian</w:t>
                            </w:r>
                            <w:proofErr w:type="spellEnd"/>
                            <w:r w:rsidR="005F415C" w:rsidRPr="005F415C">
                              <w:rPr>
                                <w:sz w:val="16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="005F415C" w:rsidRPr="005F415C">
                              <w:rPr>
                                <w:sz w:val="16"/>
                                <w:lang w:val="pt-BR"/>
                              </w:rPr>
                              <w:t>Haidostian</w:t>
                            </w:r>
                            <w:proofErr w:type="spellEnd"/>
                          </w:p>
                          <w:p w14:paraId="5A58D131" w14:textId="04559076" w:rsidR="00923E63" w:rsidRDefault="00F5421F">
                            <w:pPr>
                              <w:rPr>
                                <w:sz w:val="16"/>
                                <w:lang w:val="pt-BR"/>
                              </w:rPr>
                            </w:pPr>
                            <w:proofErr w:type="spellStart"/>
                            <w:r w:rsidRPr="00F5421F">
                              <w:rPr>
                                <w:sz w:val="16"/>
                                <w:lang w:val="pt-BR"/>
                              </w:rPr>
                              <w:t>Emel</w:t>
                            </w:r>
                            <w:proofErr w:type="spellEnd"/>
                            <w:r w:rsidRPr="00F5421F">
                              <w:rPr>
                                <w:sz w:val="16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F5421F">
                              <w:rPr>
                                <w:sz w:val="16"/>
                                <w:lang w:val="pt-BR"/>
                              </w:rPr>
                              <w:t>Susin</w:t>
                            </w:r>
                            <w:proofErr w:type="spellEnd"/>
                          </w:p>
                          <w:p w14:paraId="1C5E3C50" w14:textId="77777777" w:rsidR="00923E63" w:rsidRPr="00886937" w:rsidRDefault="00923E63">
                            <w:pPr>
                              <w:spacing w:before="180"/>
                              <w:rPr>
                                <w:color w:val="395DA7"/>
                                <w:sz w:val="16"/>
                                <w:lang w:val="pt-BR"/>
                              </w:rPr>
                            </w:pPr>
                            <w:r w:rsidRPr="00886937">
                              <w:rPr>
                                <w:i/>
                                <w:color w:val="395DA7"/>
                                <w:sz w:val="16"/>
                                <w:lang w:val="pt-BR"/>
                              </w:rPr>
                              <w:t>Pacific</w:t>
                            </w:r>
                          </w:p>
                          <w:p w14:paraId="663C9809" w14:textId="77777777" w:rsidR="00E96EBE" w:rsidRDefault="005F415C">
                            <w:pPr>
                              <w:ind w:left="270" w:hanging="270"/>
                              <w:rPr>
                                <w:sz w:val="16"/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lang w:val="pt-BR"/>
                              </w:rPr>
                              <w:t>Vicki</w:t>
                            </w:r>
                            <w:proofErr w:type="spellEnd"/>
                            <w:r>
                              <w:rPr>
                                <w:sz w:val="16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lang w:val="pt-BR"/>
                              </w:rPr>
                              <w:t>Marney</w:t>
                            </w:r>
                            <w:proofErr w:type="spellEnd"/>
                          </w:p>
                          <w:p w14:paraId="3DA17C58" w14:textId="65AC1D60" w:rsidR="00923E63" w:rsidRPr="00CC372C" w:rsidRDefault="00651CFA" w:rsidP="00F5421F">
                            <w:pPr>
                              <w:ind w:left="270" w:hanging="270"/>
                              <w:rPr>
                                <w:sz w:val="16"/>
                                <w:lang w:val="es-ES_tradnl"/>
                              </w:rPr>
                            </w:pPr>
                            <w:proofErr w:type="spellStart"/>
                            <w:r w:rsidRPr="00651CFA">
                              <w:rPr>
                                <w:sz w:val="16"/>
                                <w:lang w:val="es-ES_tradnl"/>
                              </w:rPr>
                              <w:t>Maselina</w:t>
                            </w:r>
                            <w:proofErr w:type="spellEnd"/>
                            <w:r w:rsidRPr="00651CFA">
                              <w:rPr>
                                <w:sz w:val="1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51CFA">
                              <w:rPr>
                                <w:sz w:val="16"/>
                                <w:lang w:val="es-ES_tradnl"/>
                              </w:rPr>
                              <w:t>Tuioti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AEC9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9.2pt;margin-top:127.15pt;width:128.9pt;height:33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nGlZ9AEAAMsDAAAOAAAAZHJzL2Uyb0RvYy54bWysU8tu2zAQvBfoPxC815IdJ2kEy0HqwEWB&#13;&#10;9AEk/QCKoiSiFJdd0pbcr++Schy3uRXVgeBqydmd2eHqduwN2yv0GmzJ57OcM2Ul1Nq2Jf/+tH33&#13;&#10;njMfhK2FAatKflCe367fvlkNrlAL6MDUChmBWF8MruRdCK7IMi871Qs/A6csJRvAXgQKsc1qFAOh&#13;&#10;9yZb5PlVNgDWDkEq7+nv/ZTk64TfNEqGr03jVWCm5NRbSCumtYprtl6JokXhOi2PbYh/6KIX2lLR&#13;&#10;E9S9CILtUL+C6rVE8NCEmYQ+g6bRUiUOxGae/8XmsRNOJS4kjncnmfz/g5Vf9o/uG7IwfoCRBphI&#13;&#10;ePcA8odnFjadsK26Q4ShU6KmwvMoWTY4XxyvRql94SNINXyGmoYsdgES0NhgH1UhnozQaQCHk+hq&#13;&#10;DEzGklcX1/kFpSTllov8Zjm/TDVE8XzdoQ8fFfQsbkqONNUEL/YPPsR2RPF8JFbzYHS91cakANtq&#13;&#10;Y5DtBTlgm74j+h/HjI2HLcRrE2L8k3hGahPJMFYjJSPfCuoDMUaYHEUvgDYd4C/OBnJTyf3PnUDF&#13;&#10;mflkSbWb+XIZ7ZeC5eX1ggI8z1TnGWElQZU8cDZtN2Gy7M6hbjuqNM3Jwh0p3eikwUtXx77JMUma&#13;&#10;o7ujJc/jdOrlDa5/AwAA//8DAFBLAwQUAAYACAAAACEAdtomV+MAAAAQAQAADwAAAGRycy9kb3du&#13;&#10;cmV2LnhtbExPy26DMBC8V+o/WFuplyoxEBICYYn6UKtek+YDDGwAFdsIO4H8fben9rLS7szOI9/P&#13;&#10;uhdXGl1nDUK4DECQqWzdmQbh9PW+2IJwXpla9dYQwo0c7Iv7u1xltZ3Mga5H3wgWMS5TCK33Qyal&#13;&#10;q1rSyi3tQIaxsx218ryOjaxHNbG47mUUBBupVWfYoVUDvbZUfR8vGuH8OT2t06n88KfkEG9eVJeU&#13;&#10;9ob4+DC/7Xg870B4mv3fB/x24PxQcLDSXkztRI+wWG1jpiJE63gFghlRmPKlREjDJAJZ5PJ/keIH&#13;&#10;AAD//wMAUEsBAi0AFAAGAAgAAAAhALaDOJL+AAAA4QEAABMAAAAAAAAAAAAAAAAAAAAAAFtDb250&#13;&#10;ZW50X1R5cGVzXS54bWxQSwECLQAUAAYACAAAACEAOP0h/9YAAACUAQAACwAAAAAAAAAAAAAAAAAv&#13;&#10;AQAAX3JlbHMvLnJlbHNQSwECLQAUAAYACAAAACEA55xpWfQBAADLAwAADgAAAAAAAAAAAAAAAAAu&#13;&#10;AgAAZHJzL2Uyb0RvYy54bWxQSwECLQAUAAYACAAAACEAdtomV+MAAAAQAQAADwAAAAAAAAAAAAAA&#13;&#10;AABOBAAAZHJzL2Rvd25yZXYueG1sUEsFBgAAAAAEAAQA8wAAAF4FAAAAAA==&#13;&#10;" stroked="f">
                <v:textbox>
                  <w:txbxContent>
                    <w:p w14:paraId="73C908A4" w14:textId="77777777" w:rsidR="002448E8" w:rsidRPr="00B62EA5" w:rsidRDefault="002448E8" w:rsidP="002448E8">
                      <w:pPr>
                        <w:pStyle w:val="Heading1"/>
                        <w:spacing w:before="180"/>
                        <w:rPr>
                          <w:color w:val="395DA7"/>
                        </w:rPr>
                      </w:pPr>
                      <w:r w:rsidRPr="00B62EA5">
                        <w:rPr>
                          <w:color w:val="395DA7"/>
                        </w:rPr>
                        <w:t>Treasurer</w:t>
                      </w:r>
                    </w:p>
                    <w:p w14:paraId="025D7DF5" w14:textId="4E68999E" w:rsidR="002448E8" w:rsidRPr="002448E8" w:rsidRDefault="009F3FDE" w:rsidP="002448E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Deanne Newland</w:t>
                      </w:r>
                      <w:r w:rsidR="002448E8">
                        <w:rPr>
                          <w:sz w:val="16"/>
                        </w:rPr>
                        <w:t xml:space="preserve"> </w:t>
                      </w:r>
                    </w:p>
                    <w:p w14:paraId="57B5D594" w14:textId="77777777" w:rsidR="00923E63" w:rsidRPr="00B62EA5" w:rsidRDefault="00923E63">
                      <w:pPr>
                        <w:pStyle w:val="Heading2"/>
                        <w:rPr>
                          <w:color w:val="395DA7"/>
                        </w:rPr>
                      </w:pPr>
                      <w:r w:rsidRPr="00B62EA5">
                        <w:rPr>
                          <w:color w:val="395DA7"/>
                        </w:rPr>
                        <w:t>Africa</w:t>
                      </w:r>
                    </w:p>
                    <w:p w14:paraId="709865DD" w14:textId="17CF08B2" w:rsidR="00F5421F" w:rsidRDefault="00F5421F" w:rsidP="00F5421F">
                      <w:pPr>
                        <w:rPr>
                          <w:sz w:val="16"/>
                        </w:rPr>
                      </w:pPr>
                      <w:r w:rsidRPr="00F5421F">
                        <w:rPr>
                          <w:sz w:val="16"/>
                        </w:rPr>
                        <w:t xml:space="preserve">Rosalie </w:t>
                      </w:r>
                      <w:proofErr w:type="spellStart"/>
                      <w:r w:rsidRPr="00F5421F">
                        <w:rPr>
                          <w:sz w:val="16"/>
                        </w:rPr>
                        <w:t>Akoue</w:t>
                      </w:r>
                      <w:proofErr w:type="spellEnd"/>
                      <w:r w:rsidRPr="00F5421F">
                        <w:rPr>
                          <w:sz w:val="16"/>
                        </w:rPr>
                        <w:t xml:space="preserve"> ep Adze</w:t>
                      </w:r>
                      <w:r>
                        <w:rPr>
                          <w:sz w:val="16"/>
                        </w:rPr>
                        <w:br/>
                      </w:r>
                      <w:r w:rsidRPr="00F5421F">
                        <w:rPr>
                          <w:sz w:val="16"/>
                        </w:rPr>
                        <w:t xml:space="preserve">Queen Bridget </w:t>
                      </w:r>
                      <w:proofErr w:type="spellStart"/>
                      <w:r w:rsidRPr="00F5421F">
                        <w:rPr>
                          <w:sz w:val="16"/>
                        </w:rPr>
                        <w:t>Chisha</w:t>
                      </w:r>
                      <w:proofErr w:type="spellEnd"/>
                    </w:p>
                    <w:p w14:paraId="0C1EB2FB" w14:textId="727794E7" w:rsidR="00923E63" w:rsidRPr="00B62EA5" w:rsidRDefault="00923E63" w:rsidP="003F7162">
                      <w:pPr>
                        <w:spacing w:before="180"/>
                        <w:rPr>
                          <w:color w:val="395DA7"/>
                          <w:sz w:val="16"/>
                        </w:rPr>
                      </w:pPr>
                      <w:r w:rsidRPr="00B62EA5">
                        <w:rPr>
                          <w:i/>
                          <w:color w:val="395DA7"/>
                          <w:sz w:val="16"/>
                        </w:rPr>
                        <w:t>Asia</w:t>
                      </w:r>
                    </w:p>
                    <w:p w14:paraId="2D0C673F" w14:textId="1CC40342" w:rsidR="00F5421F" w:rsidRDefault="00F5421F" w:rsidP="00F5421F">
                      <w:pPr>
                        <w:rPr>
                          <w:sz w:val="16"/>
                        </w:rPr>
                      </w:pPr>
                      <w:r w:rsidRPr="00F5421F">
                        <w:rPr>
                          <w:sz w:val="16"/>
                        </w:rPr>
                        <w:t>Jyoti Singh Pillai</w:t>
                      </w:r>
                      <w:r>
                        <w:rPr>
                          <w:sz w:val="16"/>
                        </w:rPr>
                        <w:br/>
                      </w:r>
                      <w:r w:rsidRPr="00F5421F">
                        <w:rPr>
                          <w:sz w:val="16"/>
                        </w:rPr>
                        <w:t xml:space="preserve">Devika </w:t>
                      </w:r>
                      <w:proofErr w:type="spellStart"/>
                      <w:r w:rsidRPr="00F5421F">
                        <w:rPr>
                          <w:sz w:val="16"/>
                        </w:rPr>
                        <w:t>Ukwatte</w:t>
                      </w:r>
                      <w:proofErr w:type="spellEnd"/>
                    </w:p>
                    <w:p w14:paraId="4476E9DD" w14:textId="40D1007C" w:rsidR="00923E63" w:rsidRPr="00B62EA5" w:rsidRDefault="00923E63">
                      <w:pPr>
                        <w:spacing w:before="180"/>
                        <w:ind w:left="270" w:hanging="270"/>
                        <w:rPr>
                          <w:color w:val="395DA7"/>
                          <w:sz w:val="16"/>
                        </w:rPr>
                      </w:pPr>
                      <w:r w:rsidRPr="00B62EA5">
                        <w:rPr>
                          <w:i/>
                          <w:color w:val="395DA7"/>
                          <w:sz w:val="16"/>
                        </w:rPr>
                        <w:t xml:space="preserve">Caribbean / </w:t>
                      </w:r>
                      <w:r w:rsidRPr="00B62EA5">
                        <w:rPr>
                          <w:i/>
                          <w:color w:val="395DA7"/>
                          <w:sz w:val="16"/>
                        </w:rPr>
                        <w:br/>
                        <w:t>North America</w:t>
                      </w:r>
                    </w:p>
                    <w:p w14:paraId="20F6A19F" w14:textId="776CBCD7" w:rsidR="007D6F9E" w:rsidRDefault="00F5421F">
                      <w:pPr>
                        <w:rPr>
                          <w:sz w:val="16"/>
                        </w:rPr>
                      </w:pPr>
                      <w:r w:rsidRPr="00F5421F">
                        <w:rPr>
                          <w:sz w:val="16"/>
                        </w:rPr>
                        <w:t>Stephanie McClellan</w:t>
                      </w:r>
                      <w:r>
                        <w:rPr>
                          <w:sz w:val="16"/>
                        </w:rPr>
                        <w:br/>
                      </w:r>
                      <w:r w:rsidRPr="00F5421F">
                        <w:rPr>
                          <w:sz w:val="16"/>
                        </w:rPr>
                        <w:t xml:space="preserve">Ruth Valentine </w:t>
                      </w:r>
                      <w:proofErr w:type="spellStart"/>
                      <w:r w:rsidRPr="00F5421F">
                        <w:rPr>
                          <w:sz w:val="16"/>
                        </w:rPr>
                        <w:t>Ermeta</w:t>
                      </w:r>
                      <w:proofErr w:type="spellEnd"/>
                      <w:r w:rsidRPr="00F5421F">
                        <w:rPr>
                          <w:sz w:val="16"/>
                        </w:rPr>
                        <w:t xml:space="preserve"> Phillips</w:t>
                      </w:r>
                    </w:p>
                    <w:p w14:paraId="30A31E8A" w14:textId="77777777" w:rsidR="00923E63" w:rsidRPr="00B62EA5" w:rsidRDefault="00923E63">
                      <w:pPr>
                        <w:spacing w:before="180"/>
                        <w:rPr>
                          <w:color w:val="395DA7"/>
                          <w:sz w:val="16"/>
                        </w:rPr>
                      </w:pPr>
                      <w:r w:rsidRPr="00B62EA5">
                        <w:rPr>
                          <w:i/>
                          <w:color w:val="395DA7"/>
                          <w:sz w:val="16"/>
                        </w:rPr>
                        <w:t>Europe</w:t>
                      </w:r>
                    </w:p>
                    <w:p w14:paraId="693D49B7" w14:textId="77777777" w:rsidR="00F5421F" w:rsidRDefault="00F5421F" w:rsidP="009872B1">
                      <w:pPr>
                        <w:autoSpaceDE w:val="0"/>
                        <w:autoSpaceDN w:val="0"/>
                        <w:adjustRightInd w:val="0"/>
                        <w:rPr>
                          <w:sz w:val="16"/>
                        </w:rPr>
                      </w:pPr>
                      <w:r w:rsidRPr="00F5421F">
                        <w:rPr>
                          <w:sz w:val="16"/>
                        </w:rPr>
                        <w:t>Edith Toth</w:t>
                      </w:r>
                    </w:p>
                    <w:p w14:paraId="6D021964" w14:textId="3CC83F9D" w:rsidR="00923E63" w:rsidRDefault="004654B5" w:rsidP="009872B1">
                      <w:pPr>
                        <w:autoSpaceDE w:val="0"/>
                        <w:autoSpaceDN w:val="0"/>
                        <w:adjustRightInd w:val="0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Senka</w:t>
                      </w:r>
                      <w:proofErr w:type="spellEnd"/>
                      <w:r>
                        <w:rPr>
                          <w:sz w:val="16"/>
                        </w:rPr>
                        <w:t xml:space="preserve"> Sestak </w:t>
                      </w:r>
                      <w:proofErr w:type="spellStart"/>
                      <w:r>
                        <w:rPr>
                          <w:sz w:val="16"/>
                        </w:rPr>
                        <w:t>Peterlin</w:t>
                      </w:r>
                      <w:proofErr w:type="spellEnd"/>
                    </w:p>
                    <w:p w14:paraId="2A19BC86" w14:textId="16A8014F" w:rsidR="00F5421F" w:rsidRPr="00F5421F" w:rsidRDefault="00923E63">
                      <w:pPr>
                        <w:spacing w:before="180"/>
                        <w:rPr>
                          <w:color w:val="395DA7"/>
                          <w:sz w:val="16"/>
                        </w:rPr>
                      </w:pPr>
                      <w:r w:rsidRPr="00886937">
                        <w:rPr>
                          <w:i/>
                          <w:color w:val="395DA7"/>
                          <w:sz w:val="16"/>
                        </w:rPr>
                        <w:t>Latin America</w:t>
                      </w:r>
                      <w:r w:rsidR="00F5421F">
                        <w:rPr>
                          <w:color w:val="395DA7"/>
                          <w:sz w:val="16"/>
                        </w:rPr>
                        <w:br/>
                      </w:r>
                      <w:r w:rsidR="00F5421F" w:rsidRPr="00F5421F">
                        <w:rPr>
                          <w:sz w:val="16"/>
                        </w:rPr>
                        <w:t>Maria Laura Tolu</w:t>
                      </w:r>
                      <w:r w:rsidR="00F5421F">
                        <w:rPr>
                          <w:color w:val="395DA7"/>
                          <w:sz w:val="16"/>
                        </w:rPr>
                        <w:br/>
                      </w:r>
                      <w:proofErr w:type="spellStart"/>
                      <w:r w:rsidR="00F5421F" w:rsidRPr="00F5421F">
                        <w:rPr>
                          <w:sz w:val="16"/>
                        </w:rPr>
                        <w:t>Reeba</w:t>
                      </w:r>
                      <w:proofErr w:type="spellEnd"/>
                      <w:r w:rsidR="00F5421F" w:rsidRPr="00F5421F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="00F5421F" w:rsidRPr="00F5421F">
                        <w:rPr>
                          <w:sz w:val="16"/>
                        </w:rPr>
                        <w:t>Imola</w:t>
                      </w:r>
                      <w:proofErr w:type="spellEnd"/>
                      <w:r w:rsidR="00F5421F" w:rsidRPr="00F5421F">
                        <w:rPr>
                          <w:sz w:val="16"/>
                        </w:rPr>
                        <w:t xml:space="preserve"> Webster Bennett</w:t>
                      </w:r>
                    </w:p>
                    <w:p w14:paraId="5E9AE24E" w14:textId="4686528D" w:rsidR="00923E63" w:rsidRPr="00B62EA5" w:rsidRDefault="00923E63">
                      <w:pPr>
                        <w:spacing w:before="180"/>
                        <w:rPr>
                          <w:color w:val="395DA7"/>
                          <w:sz w:val="16"/>
                        </w:rPr>
                      </w:pPr>
                      <w:r w:rsidRPr="00B62EA5">
                        <w:rPr>
                          <w:i/>
                          <w:color w:val="395DA7"/>
                          <w:sz w:val="16"/>
                        </w:rPr>
                        <w:t>Middle East</w:t>
                      </w:r>
                    </w:p>
                    <w:p w14:paraId="76E8C19E" w14:textId="77777777" w:rsidR="00E96EBE" w:rsidRPr="00886937" w:rsidRDefault="00B80232">
                      <w:pPr>
                        <w:rPr>
                          <w:sz w:val="16"/>
                          <w:lang w:val="pt-BR"/>
                        </w:rPr>
                      </w:pPr>
                      <w:proofErr w:type="spellStart"/>
                      <w:r>
                        <w:rPr>
                          <w:sz w:val="16"/>
                          <w:lang w:val="pt-BR"/>
                        </w:rPr>
                        <w:t>Maral</w:t>
                      </w:r>
                      <w:proofErr w:type="spellEnd"/>
                      <w:r w:rsidR="005F415C" w:rsidRPr="002D11F6">
                        <w:rPr>
                          <w:lang w:val="es-ES"/>
                        </w:rPr>
                        <w:t xml:space="preserve"> </w:t>
                      </w:r>
                      <w:proofErr w:type="spellStart"/>
                      <w:r w:rsidR="005F415C" w:rsidRPr="005F415C">
                        <w:rPr>
                          <w:sz w:val="16"/>
                          <w:lang w:val="pt-BR"/>
                        </w:rPr>
                        <w:t>Barzkian</w:t>
                      </w:r>
                      <w:proofErr w:type="spellEnd"/>
                      <w:r w:rsidR="005F415C" w:rsidRPr="005F415C">
                        <w:rPr>
                          <w:sz w:val="16"/>
                          <w:lang w:val="pt-BR"/>
                        </w:rPr>
                        <w:t xml:space="preserve"> </w:t>
                      </w:r>
                      <w:proofErr w:type="spellStart"/>
                      <w:r w:rsidR="005F415C" w:rsidRPr="005F415C">
                        <w:rPr>
                          <w:sz w:val="16"/>
                          <w:lang w:val="pt-BR"/>
                        </w:rPr>
                        <w:t>Haidostian</w:t>
                      </w:r>
                      <w:proofErr w:type="spellEnd"/>
                    </w:p>
                    <w:p w14:paraId="5A58D131" w14:textId="04559076" w:rsidR="00923E63" w:rsidRDefault="00F5421F">
                      <w:pPr>
                        <w:rPr>
                          <w:sz w:val="16"/>
                          <w:lang w:val="pt-BR"/>
                        </w:rPr>
                      </w:pPr>
                      <w:proofErr w:type="spellStart"/>
                      <w:r w:rsidRPr="00F5421F">
                        <w:rPr>
                          <w:sz w:val="16"/>
                          <w:lang w:val="pt-BR"/>
                        </w:rPr>
                        <w:t>Emel</w:t>
                      </w:r>
                      <w:proofErr w:type="spellEnd"/>
                      <w:r w:rsidRPr="00F5421F">
                        <w:rPr>
                          <w:sz w:val="16"/>
                          <w:lang w:val="pt-BR"/>
                        </w:rPr>
                        <w:t xml:space="preserve"> </w:t>
                      </w:r>
                      <w:proofErr w:type="spellStart"/>
                      <w:r w:rsidRPr="00F5421F">
                        <w:rPr>
                          <w:sz w:val="16"/>
                          <w:lang w:val="pt-BR"/>
                        </w:rPr>
                        <w:t>Susin</w:t>
                      </w:r>
                      <w:proofErr w:type="spellEnd"/>
                    </w:p>
                    <w:p w14:paraId="1C5E3C50" w14:textId="77777777" w:rsidR="00923E63" w:rsidRPr="00886937" w:rsidRDefault="00923E63">
                      <w:pPr>
                        <w:spacing w:before="180"/>
                        <w:rPr>
                          <w:color w:val="395DA7"/>
                          <w:sz w:val="16"/>
                          <w:lang w:val="pt-BR"/>
                        </w:rPr>
                      </w:pPr>
                      <w:r w:rsidRPr="00886937">
                        <w:rPr>
                          <w:i/>
                          <w:color w:val="395DA7"/>
                          <w:sz w:val="16"/>
                          <w:lang w:val="pt-BR"/>
                        </w:rPr>
                        <w:t>Pacific</w:t>
                      </w:r>
                    </w:p>
                    <w:p w14:paraId="663C9809" w14:textId="77777777" w:rsidR="00E96EBE" w:rsidRDefault="005F415C">
                      <w:pPr>
                        <w:ind w:left="270" w:hanging="270"/>
                        <w:rPr>
                          <w:sz w:val="16"/>
                          <w:lang w:val="pt-BR"/>
                        </w:rPr>
                      </w:pPr>
                      <w:proofErr w:type="spellStart"/>
                      <w:r>
                        <w:rPr>
                          <w:sz w:val="16"/>
                          <w:lang w:val="pt-BR"/>
                        </w:rPr>
                        <w:t>Vicki</w:t>
                      </w:r>
                      <w:proofErr w:type="spellEnd"/>
                      <w:r>
                        <w:rPr>
                          <w:sz w:val="16"/>
                          <w:lang w:val="pt-BR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lang w:val="pt-BR"/>
                        </w:rPr>
                        <w:t>Marney</w:t>
                      </w:r>
                      <w:proofErr w:type="spellEnd"/>
                    </w:p>
                    <w:p w14:paraId="3DA17C58" w14:textId="65AC1D60" w:rsidR="00923E63" w:rsidRPr="00CC372C" w:rsidRDefault="00651CFA" w:rsidP="00F5421F">
                      <w:pPr>
                        <w:ind w:left="270" w:hanging="270"/>
                        <w:rPr>
                          <w:sz w:val="16"/>
                          <w:lang w:val="es-ES_tradnl"/>
                        </w:rPr>
                      </w:pPr>
                      <w:proofErr w:type="spellStart"/>
                      <w:r w:rsidRPr="00651CFA">
                        <w:rPr>
                          <w:sz w:val="16"/>
                          <w:lang w:val="es-ES_tradnl"/>
                        </w:rPr>
                        <w:t>Maselina</w:t>
                      </w:r>
                      <w:proofErr w:type="spellEnd"/>
                      <w:r w:rsidRPr="00651CFA">
                        <w:rPr>
                          <w:sz w:val="16"/>
                          <w:lang w:val="es-ES_tradnl"/>
                        </w:rPr>
                        <w:t xml:space="preserve"> </w:t>
                      </w:r>
                      <w:proofErr w:type="spellStart"/>
                      <w:r w:rsidRPr="00651CFA">
                        <w:rPr>
                          <w:sz w:val="16"/>
                          <w:lang w:val="es-ES_tradnl"/>
                        </w:rPr>
                        <w:t>Tuioti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0A6A3D">
        <w:rPr>
          <w:rFonts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41DB3A" wp14:editId="4E843781">
                <wp:simplePos x="0" y="0"/>
                <wp:positionH relativeFrom="column">
                  <wp:posOffset>-243840</wp:posOffset>
                </wp:positionH>
                <wp:positionV relativeFrom="paragraph">
                  <wp:posOffset>-509270</wp:posOffset>
                </wp:positionV>
                <wp:extent cx="6858000" cy="1865630"/>
                <wp:effectExtent l="381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86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88"/>
                              <w:gridCol w:w="3330"/>
                              <w:gridCol w:w="3456"/>
                            </w:tblGrid>
                            <w:tr w:rsidR="00923E63" w14:paraId="53609B99" w14:textId="77777777">
                              <w:trPr>
                                <w:trHeight w:hRule="exact" w:val="900"/>
                                <w:hidden/>
                              </w:trPr>
                              <w:tc>
                                <w:tcPr>
                                  <w:tcW w:w="3888" w:type="dxa"/>
                                </w:tcPr>
                                <w:p w14:paraId="6ECC74B5" w14:textId="77777777" w:rsidR="00923E63" w:rsidRPr="007932A4" w:rsidRDefault="00923E63">
                                  <w:pPr>
                                    <w:rPr>
                                      <w:vanish/>
                                      <w:color w:val="395DA7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0" w:type="dxa"/>
                                </w:tcPr>
                                <w:p w14:paraId="34A641DC" w14:textId="77777777" w:rsidR="00923E63" w:rsidRPr="007932A4" w:rsidRDefault="00923E63">
                                  <w:pPr>
                                    <w:spacing w:before="60"/>
                                    <w:ind w:left="-14"/>
                                    <w:jc w:val="center"/>
                                    <w:outlineLvl w:val="0"/>
                                    <w:rPr>
                                      <w:b/>
                                      <w:color w:val="395DA7"/>
                                    </w:rPr>
                                  </w:pPr>
                                  <w:r w:rsidRPr="007932A4">
                                    <w:rPr>
                                      <w:b/>
                                      <w:color w:val="395DA7"/>
                                    </w:rPr>
                                    <w:t>WORLD DAY OF PRAYER</w:t>
                                  </w:r>
                                </w:p>
                                <w:p w14:paraId="6939635F" w14:textId="77777777" w:rsidR="00923E63" w:rsidRPr="007932A4" w:rsidRDefault="00923E63">
                                  <w:pPr>
                                    <w:spacing w:after="120"/>
                                    <w:ind w:left="-14"/>
                                    <w:jc w:val="center"/>
                                    <w:rPr>
                                      <w:color w:val="395DA7"/>
                                    </w:rPr>
                                  </w:pPr>
                                  <w:r w:rsidRPr="007932A4">
                                    <w:rPr>
                                      <w:b/>
                                      <w:color w:val="395DA7"/>
                                      <w:sz w:val="22"/>
                                    </w:rPr>
                                    <w:t>International Committee</w:t>
                                  </w:r>
                                </w:p>
                              </w:tc>
                              <w:tc>
                                <w:tcPr>
                                  <w:tcW w:w="3456" w:type="dxa"/>
                                </w:tcPr>
                                <w:p w14:paraId="59A6142B" w14:textId="77777777" w:rsidR="00923E63" w:rsidRDefault="00923E63"/>
                              </w:tc>
                            </w:tr>
                            <w:tr w:rsidR="00923E63" w14:paraId="5367B761" w14:textId="77777777">
                              <w:trPr>
                                <w:trHeight w:hRule="exact" w:val="1720"/>
                              </w:trPr>
                              <w:tc>
                                <w:tcPr>
                                  <w:tcW w:w="3888" w:type="dxa"/>
                                </w:tcPr>
                                <w:p w14:paraId="3C3E1E97" w14:textId="77777777" w:rsidR="00923E63" w:rsidRPr="002D11F6" w:rsidRDefault="00923E63">
                                  <w:pPr>
                                    <w:rPr>
                                      <w:b/>
                                      <w:color w:val="395DA7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proofErr w:type="spellStart"/>
                                  <w:r w:rsidRPr="002D11F6">
                                    <w:rPr>
                                      <w:b/>
                                      <w:color w:val="395DA7"/>
                                      <w:sz w:val="16"/>
                                      <w:szCs w:val="16"/>
                                      <w:lang w:val="fr-FR"/>
                                    </w:rPr>
                                    <w:t>Executive</w:t>
                                  </w:r>
                                  <w:proofErr w:type="spellEnd"/>
                                  <w:r w:rsidRPr="002D11F6">
                                    <w:rPr>
                                      <w:b/>
                                      <w:color w:val="395DA7"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D11F6">
                                    <w:rPr>
                                      <w:b/>
                                      <w:color w:val="395DA7"/>
                                      <w:sz w:val="16"/>
                                      <w:szCs w:val="16"/>
                                      <w:lang w:val="fr-FR"/>
                                    </w:rPr>
                                    <w:t>Committee</w:t>
                                  </w:r>
                                  <w:proofErr w:type="spellEnd"/>
                                </w:p>
                                <w:p w14:paraId="362850D0" w14:textId="77777777" w:rsidR="00923E63" w:rsidRPr="002D11F6" w:rsidRDefault="00923E63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</w:p>
                                <w:p w14:paraId="43B0F9C1" w14:textId="77777777" w:rsidR="00B10B4C" w:rsidRPr="002D11F6" w:rsidRDefault="00B10B4C" w:rsidP="00B10B4C">
                                  <w:pPr>
                                    <w:rPr>
                                      <w:i/>
                                      <w:color w:val="365F91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proofErr w:type="spellStart"/>
                                  <w:r w:rsidRPr="002D11F6">
                                    <w:rPr>
                                      <w:i/>
                                      <w:color w:val="365F91"/>
                                      <w:sz w:val="16"/>
                                      <w:szCs w:val="16"/>
                                      <w:lang w:val="fr-FR"/>
                                    </w:rPr>
                                    <w:t>Chairperson</w:t>
                                  </w:r>
                                  <w:proofErr w:type="spellEnd"/>
                                </w:p>
                                <w:p w14:paraId="384083CB" w14:textId="602658AE" w:rsidR="002448E8" w:rsidRDefault="009F3FDE" w:rsidP="002448E8">
                                  <w:pPr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Joyce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>Larko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Steiner</w:t>
                                  </w:r>
                                </w:p>
                                <w:p w14:paraId="0482FA73" w14:textId="77777777" w:rsidR="007A2322" w:rsidRPr="007A2322" w:rsidRDefault="007A2322" w:rsidP="007A2322">
                                  <w:pPr>
                                    <w:rPr>
                                      <w:rFonts w:cs="Tahoma"/>
                                      <w:color w:val="000000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7A2322">
                                    <w:rPr>
                                      <w:rFonts w:cs="Tahoma"/>
                                      <w:color w:val="000000"/>
                                      <w:sz w:val="16"/>
                                      <w:szCs w:val="16"/>
                                      <w:lang w:val="es-ES"/>
                                    </w:rPr>
                                    <w:t>P.O. BOX GP 919</w:t>
                                  </w:r>
                                </w:p>
                                <w:p w14:paraId="2FCEC992" w14:textId="0724FC96" w:rsidR="007A2322" w:rsidRPr="007A2322" w:rsidRDefault="007A2322" w:rsidP="007A2322">
                                  <w:pPr>
                                    <w:rPr>
                                      <w:rFonts w:cs="Tahoma"/>
                                      <w:color w:val="000000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7A2322">
                                    <w:rPr>
                                      <w:rFonts w:cs="Tahoma"/>
                                      <w:color w:val="000000"/>
                                      <w:sz w:val="16"/>
                                      <w:szCs w:val="16"/>
                                      <w:lang w:val="es-ES"/>
                                    </w:rPr>
                                    <w:t>Accra, 233</w:t>
                                  </w:r>
                                </w:p>
                                <w:p w14:paraId="3A250126" w14:textId="2B17BDEE" w:rsidR="007A2322" w:rsidRPr="002D11F6" w:rsidRDefault="007A2322" w:rsidP="007A2322">
                                  <w:pPr>
                                    <w:rPr>
                                      <w:rFonts w:cs="Tahoma"/>
                                      <w:color w:val="000000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7A2322">
                                    <w:rPr>
                                      <w:rFonts w:cs="Tahoma"/>
                                      <w:color w:val="000000"/>
                                      <w:sz w:val="16"/>
                                      <w:szCs w:val="16"/>
                                      <w:lang w:val="es-ES"/>
                                    </w:rPr>
                                    <w:t>GHANA</w:t>
                                  </w:r>
                                </w:p>
                                <w:p w14:paraId="6B9FF8E2" w14:textId="3C789BD5" w:rsidR="002448E8" w:rsidRPr="002D11F6" w:rsidRDefault="009F3FDE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9F3FDE">
                                    <w:rPr>
                                      <w:rFonts w:cs="Tahoma"/>
                                      <w:color w:val="000000"/>
                                      <w:sz w:val="16"/>
                                      <w:szCs w:val="16"/>
                                      <w:lang w:val="es-ES"/>
                                    </w:rPr>
                                    <w:t>joylarks@gmail.com</w:t>
                                  </w:r>
                                </w:p>
                                <w:p w14:paraId="731BD64F" w14:textId="77777777" w:rsidR="00923E63" w:rsidRPr="002D11F6" w:rsidRDefault="00923E63" w:rsidP="002448E8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0" w:type="dxa"/>
                                </w:tcPr>
                                <w:p w14:paraId="0DF9773C" w14:textId="77777777" w:rsidR="00923E63" w:rsidRDefault="003B08AE">
                                  <w:pPr>
                                    <w:spacing w:before="6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F4D1A5" wp14:editId="6C1B5CBD">
                                        <wp:extent cx="962025" cy="962025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62025" cy="962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456" w:type="dxa"/>
                                </w:tcPr>
                                <w:p w14:paraId="365FE6E1" w14:textId="77777777" w:rsidR="00923E63" w:rsidRPr="00B62EA5" w:rsidRDefault="00923E63">
                                  <w:pPr>
                                    <w:ind w:right="75"/>
                                    <w:jc w:val="right"/>
                                    <w:rPr>
                                      <w:b/>
                                      <w:color w:val="395DA7"/>
                                      <w:sz w:val="16"/>
                                    </w:rPr>
                                  </w:pPr>
                                  <w:r w:rsidRPr="00B62EA5">
                                    <w:rPr>
                                      <w:b/>
                                      <w:color w:val="395DA7"/>
                                      <w:sz w:val="16"/>
                                    </w:rPr>
                                    <w:t>Executive Director</w:t>
                                  </w:r>
                                </w:p>
                                <w:p w14:paraId="1829146A" w14:textId="77777777" w:rsidR="00923E63" w:rsidRDefault="00923E63">
                                  <w:pPr>
                                    <w:ind w:right="7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B00F5B4" w14:textId="2E76C235" w:rsidR="00923E63" w:rsidRDefault="009F3FDE">
                                  <w:pPr>
                                    <w:ind w:right="7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Katie Reimer</w:t>
                                  </w:r>
                                </w:p>
                                <w:p w14:paraId="6EDEFA5E" w14:textId="77777777" w:rsidR="00923E63" w:rsidRDefault="00923E63">
                                  <w:pPr>
                                    <w:ind w:right="75"/>
                                    <w:jc w:val="right"/>
                                    <w:rPr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475 Riverside Drive,</w:t>
                                  </w:r>
                                  <w:r>
                                    <w:rPr>
                                      <w:bCs/>
                                      <w:sz w:val="16"/>
                                    </w:rPr>
                                    <w:t xml:space="preserve"> Room 729</w:t>
                                  </w:r>
                                </w:p>
                                <w:p w14:paraId="7B37CB46" w14:textId="77777777" w:rsidR="00923E63" w:rsidRDefault="00923E63">
                                  <w:pPr>
                                    <w:ind w:right="7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New York, NY 10115, USA</w:t>
                                  </w:r>
                                </w:p>
                                <w:p w14:paraId="267E489F" w14:textId="77777777" w:rsidR="00923E63" w:rsidRDefault="00923E63">
                                  <w:pPr>
                                    <w:ind w:right="7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Telephone:</w:t>
                                  </w:r>
                                  <w:r w:rsidR="008E26CE">
                                    <w:rPr>
                                      <w:sz w:val="16"/>
                                    </w:rPr>
                                    <w:t>+1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212 870 3049</w:t>
                                  </w:r>
                                </w:p>
                                <w:p w14:paraId="55B4CFE8" w14:textId="77777777" w:rsidR="00923E63" w:rsidRDefault="00923E63">
                                  <w:pPr>
                                    <w:ind w:right="7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Email: </w:t>
                                  </w:r>
                                  <w:r w:rsidR="008E2B6E">
                                    <w:rPr>
                                      <w:sz w:val="16"/>
                                    </w:rPr>
                                    <w:t>wdpic@worlddayofprayer.net</w:t>
                                  </w:r>
                                </w:p>
                                <w:p w14:paraId="1498D073" w14:textId="77777777" w:rsidR="008E2B6E" w:rsidRDefault="008E2B6E">
                                  <w:pPr>
                                    <w:ind w:right="7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Skype ID: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wdpic.ed</w:t>
                                  </w:r>
                                  <w:proofErr w:type="spellEnd"/>
                                </w:p>
                                <w:p w14:paraId="45818519" w14:textId="77777777" w:rsidR="008B596D" w:rsidRDefault="008B596D" w:rsidP="008B596D">
                                  <w:pPr>
                                    <w:ind w:right="7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Website: www.worlddayofprayer.net</w:t>
                                  </w:r>
                                </w:p>
                                <w:p w14:paraId="14DBE833" w14:textId="77777777" w:rsidR="001F28B9" w:rsidRDefault="001F28B9" w:rsidP="008B596D">
                                  <w:pPr>
                                    <w:ind w:right="75"/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14:paraId="4CF2EFAF" w14:textId="77777777" w:rsidR="00923E63" w:rsidRDefault="00923E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1DB3A" id="Text Box 2" o:spid="_x0000_s1027" type="#_x0000_t202" style="position:absolute;left:0;text-align:left;margin-left:-19.2pt;margin-top:-40.1pt;width:540pt;height:14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59jG9wEAANIDAAAOAAAAZHJzL2Uyb0RvYy54bWysU9uO0zAQfUfiHyy/06SlLSVqulq6KkJa&#13;&#10;LtLCBziOk1g4HjN2myxfz9jpdqvlDZEHy+Oxz8w5c7K9GXvDTgq9Blvy+SznTFkJtbZtyX98P7zZ&#13;&#10;cOaDsLUwYFXJH5XnN7vXr7aDK9QCOjC1QkYg1heDK3kXgiuyzMtO9cLPwClLyQawF4FCbLMaxUDo&#13;&#10;vckWeb7OBsDaIUjlPZ3eTUm+S/hNo2T42jReBWZKTr2FtGJaq7hmu60oWhSu0/LchviHLnqhLRW9&#13;&#10;QN2JINgR9V9QvZYIHpowk9Bn0DRaqsSB2MzzF2weOuFU4kLieHeRyf8/WPnl9OC+IQvjBxhpgImE&#13;&#10;d/cgf3pmYd8J26pbRBg6JWoqPI+SZYPzxflplNoXPoJUw2eoacjiGCABjQ32URXiyQidBvB4EV2N&#13;&#10;gUk6XG9WmzynlKTcfLNerd+msWSieHru0IePCnoWNyVHmmqCF6d7H2I7oni6Eqt5MLo+aGNSgG21&#13;&#10;N8hOghxwSF9i8OKasfGyhfhsQowniWekNpEMYzUyXZ9FiLQrqB+JOMJkLPoRaNMB/uZsIFOV3P86&#13;&#10;ClScmU+WxHs/Xy6jC1OwXL1bUIDXmeo6I6wkqJIHzqbtPkzOPTrUbUeVpnFZuCXBG52keO7q3D4Z&#13;&#10;Jyl0Nnl05nWcbj3/irs/AAAA//8DAFBLAwQUAAYACAAAACEAoQ6ygOQAAAARAQAADwAAAGRycy9k&#13;&#10;b3ducmV2LnhtbExPy26DMBC8V+o/WFuplyqxIZRQgon6UKNek+YDDN4AKrYRdgL5+25O7WW1q5md&#13;&#10;R7GdTc8uOPrOWQnRUgBDWzvd2UbC8ftzkQHzQVmtemdRwhU9bMv7u0Ll2k12j5dDaBiJWJ8rCW0I&#13;&#10;Q865r1s0yi/dgJawkxuNCnSODdejmkjc9DwWIuVGdZYcWjXge4v1z+FsJJy+pqfnl6naheN6n6Rv&#13;&#10;qltX7irl48P8saHxugEWcA5/H3DrQPmhpGCVO1vtWS9hscoSotKSiRjYjSGSKAVWSYijVQq8LPj/&#13;&#10;JuUvAAAA//8DAFBLAQItABQABgAIAAAAIQC2gziS/gAAAOEBAAATAAAAAAAAAAAAAAAAAAAAAABb&#13;&#10;Q29udGVudF9UeXBlc10ueG1sUEsBAi0AFAAGAAgAAAAhADj9If/WAAAAlAEAAAsAAAAAAAAAAAAA&#13;&#10;AAAALwEAAF9yZWxzLy5yZWxzUEsBAi0AFAAGAAgAAAAhAG/n2Mb3AQAA0gMAAA4AAAAAAAAAAAAA&#13;&#10;AAAALgIAAGRycy9lMm9Eb2MueG1sUEsBAi0AFAAGAAgAAAAhAKEOsoDkAAAAEQEAAA8AAAAAAAAA&#13;&#10;AAAAAAAAUQQAAGRycy9kb3ducmV2LnhtbFBLBQYAAAAABAAEAPMAAABiBQAAAAA=&#13;&#10;" stroked="f">
                <v:textbox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888"/>
                        <w:gridCol w:w="3330"/>
                        <w:gridCol w:w="3456"/>
                      </w:tblGrid>
                      <w:tr w:rsidR="00923E63" w14:paraId="53609B99" w14:textId="77777777">
                        <w:trPr>
                          <w:trHeight w:hRule="exact" w:val="900"/>
                          <w:hidden/>
                        </w:trPr>
                        <w:tc>
                          <w:tcPr>
                            <w:tcW w:w="3888" w:type="dxa"/>
                          </w:tcPr>
                          <w:p w14:paraId="6ECC74B5" w14:textId="77777777" w:rsidR="00923E63" w:rsidRPr="007932A4" w:rsidRDefault="00923E63">
                            <w:pPr>
                              <w:rPr>
                                <w:vanish/>
                                <w:color w:val="395DA7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30" w:type="dxa"/>
                          </w:tcPr>
                          <w:p w14:paraId="34A641DC" w14:textId="77777777" w:rsidR="00923E63" w:rsidRPr="007932A4" w:rsidRDefault="00923E63">
                            <w:pPr>
                              <w:spacing w:before="60"/>
                              <w:ind w:left="-14"/>
                              <w:jc w:val="center"/>
                              <w:outlineLvl w:val="0"/>
                              <w:rPr>
                                <w:b/>
                                <w:color w:val="395DA7"/>
                              </w:rPr>
                            </w:pPr>
                            <w:r w:rsidRPr="007932A4">
                              <w:rPr>
                                <w:b/>
                                <w:color w:val="395DA7"/>
                              </w:rPr>
                              <w:t>WORLD DAY OF PRAYER</w:t>
                            </w:r>
                          </w:p>
                          <w:p w14:paraId="6939635F" w14:textId="77777777" w:rsidR="00923E63" w:rsidRPr="007932A4" w:rsidRDefault="00923E63">
                            <w:pPr>
                              <w:spacing w:after="120"/>
                              <w:ind w:left="-14"/>
                              <w:jc w:val="center"/>
                              <w:rPr>
                                <w:color w:val="395DA7"/>
                              </w:rPr>
                            </w:pPr>
                            <w:r w:rsidRPr="007932A4">
                              <w:rPr>
                                <w:b/>
                                <w:color w:val="395DA7"/>
                                <w:sz w:val="22"/>
                              </w:rPr>
                              <w:t>International Committee</w:t>
                            </w:r>
                          </w:p>
                        </w:tc>
                        <w:tc>
                          <w:tcPr>
                            <w:tcW w:w="3456" w:type="dxa"/>
                          </w:tcPr>
                          <w:p w14:paraId="59A6142B" w14:textId="77777777" w:rsidR="00923E63" w:rsidRDefault="00923E63"/>
                        </w:tc>
                      </w:tr>
                      <w:tr w:rsidR="00923E63" w14:paraId="5367B761" w14:textId="77777777">
                        <w:trPr>
                          <w:trHeight w:hRule="exact" w:val="1720"/>
                        </w:trPr>
                        <w:tc>
                          <w:tcPr>
                            <w:tcW w:w="3888" w:type="dxa"/>
                          </w:tcPr>
                          <w:p w14:paraId="3C3E1E97" w14:textId="77777777" w:rsidR="00923E63" w:rsidRPr="002D11F6" w:rsidRDefault="00923E63">
                            <w:pPr>
                              <w:rPr>
                                <w:b/>
                                <w:color w:val="395DA7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r w:rsidRPr="002D11F6">
                              <w:rPr>
                                <w:b/>
                                <w:color w:val="395DA7"/>
                                <w:sz w:val="16"/>
                                <w:szCs w:val="16"/>
                                <w:lang w:val="fr-FR"/>
                              </w:rPr>
                              <w:t>Executive</w:t>
                            </w:r>
                            <w:proofErr w:type="spellEnd"/>
                            <w:r w:rsidRPr="002D11F6">
                              <w:rPr>
                                <w:b/>
                                <w:color w:val="395DA7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D11F6">
                              <w:rPr>
                                <w:b/>
                                <w:color w:val="395DA7"/>
                                <w:sz w:val="16"/>
                                <w:szCs w:val="16"/>
                                <w:lang w:val="fr-FR"/>
                              </w:rPr>
                              <w:t>Committee</w:t>
                            </w:r>
                            <w:proofErr w:type="spellEnd"/>
                          </w:p>
                          <w:p w14:paraId="362850D0" w14:textId="77777777" w:rsidR="00923E63" w:rsidRPr="002D11F6" w:rsidRDefault="00923E63">
                            <w:pPr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43B0F9C1" w14:textId="77777777" w:rsidR="00B10B4C" w:rsidRPr="002D11F6" w:rsidRDefault="00B10B4C" w:rsidP="00B10B4C">
                            <w:pPr>
                              <w:rPr>
                                <w:i/>
                                <w:color w:val="365F91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r w:rsidRPr="002D11F6">
                              <w:rPr>
                                <w:i/>
                                <w:color w:val="365F91"/>
                                <w:sz w:val="16"/>
                                <w:szCs w:val="16"/>
                                <w:lang w:val="fr-FR"/>
                              </w:rPr>
                              <w:t>Chairperson</w:t>
                            </w:r>
                            <w:proofErr w:type="spellEnd"/>
                          </w:p>
                          <w:p w14:paraId="384083CB" w14:textId="602658AE" w:rsidR="002448E8" w:rsidRDefault="009F3FDE" w:rsidP="002448E8">
                            <w:pPr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Joyce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fr-FR"/>
                              </w:rPr>
                              <w:t>Larko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fr-FR"/>
                              </w:rPr>
                              <w:t xml:space="preserve"> Steiner</w:t>
                            </w:r>
                          </w:p>
                          <w:p w14:paraId="0482FA73" w14:textId="77777777" w:rsidR="007A2322" w:rsidRPr="007A2322" w:rsidRDefault="007A2322" w:rsidP="007A2322">
                            <w:pPr>
                              <w:rPr>
                                <w:rFonts w:cs="Tahoma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7A2322">
                              <w:rPr>
                                <w:rFonts w:cs="Tahoma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P.O. BOX GP 919</w:t>
                            </w:r>
                          </w:p>
                          <w:p w14:paraId="2FCEC992" w14:textId="0724FC96" w:rsidR="007A2322" w:rsidRPr="007A2322" w:rsidRDefault="007A2322" w:rsidP="007A2322">
                            <w:pPr>
                              <w:rPr>
                                <w:rFonts w:cs="Tahoma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7A2322">
                              <w:rPr>
                                <w:rFonts w:cs="Tahoma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Accra, 233</w:t>
                            </w:r>
                          </w:p>
                          <w:p w14:paraId="3A250126" w14:textId="2B17BDEE" w:rsidR="007A2322" w:rsidRPr="002D11F6" w:rsidRDefault="007A2322" w:rsidP="007A2322">
                            <w:pPr>
                              <w:rPr>
                                <w:rFonts w:cs="Tahoma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7A2322">
                              <w:rPr>
                                <w:rFonts w:cs="Tahoma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GHANA</w:t>
                            </w:r>
                          </w:p>
                          <w:p w14:paraId="6B9FF8E2" w14:textId="3C789BD5" w:rsidR="002448E8" w:rsidRPr="002D11F6" w:rsidRDefault="009F3FDE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F3FDE">
                              <w:rPr>
                                <w:rFonts w:cs="Tahoma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joylarks@gmail.com</w:t>
                            </w:r>
                          </w:p>
                          <w:p w14:paraId="731BD64F" w14:textId="77777777" w:rsidR="00923E63" w:rsidRPr="002D11F6" w:rsidRDefault="00923E63" w:rsidP="002448E8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330" w:type="dxa"/>
                          </w:tcPr>
                          <w:p w14:paraId="0DF9773C" w14:textId="77777777" w:rsidR="00923E63" w:rsidRDefault="003B08AE">
                            <w:pPr>
                              <w:spacing w:before="6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F4D1A5" wp14:editId="6C1B5CBD">
                                  <wp:extent cx="962025" cy="9620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456" w:type="dxa"/>
                          </w:tcPr>
                          <w:p w14:paraId="365FE6E1" w14:textId="77777777" w:rsidR="00923E63" w:rsidRPr="00B62EA5" w:rsidRDefault="00923E63">
                            <w:pPr>
                              <w:ind w:right="75"/>
                              <w:jc w:val="right"/>
                              <w:rPr>
                                <w:b/>
                                <w:color w:val="395DA7"/>
                                <w:sz w:val="16"/>
                              </w:rPr>
                            </w:pPr>
                            <w:r w:rsidRPr="00B62EA5">
                              <w:rPr>
                                <w:b/>
                                <w:color w:val="395DA7"/>
                                <w:sz w:val="16"/>
                              </w:rPr>
                              <w:t>Executive Director</w:t>
                            </w:r>
                          </w:p>
                          <w:p w14:paraId="1829146A" w14:textId="77777777" w:rsidR="00923E63" w:rsidRDefault="00923E63">
                            <w:pPr>
                              <w:ind w:right="75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14:paraId="7B00F5B4" w14:textId="2E76C235" w:rsidR="00923E63" w:rsidRDefault="009F3FDE">
                            <w:pPr>
                              <w:ind w:right="7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Katie Reimer</w:t>
                            </w:r>
                          </w:p>
                          <w:p w14:paraId="6EDEFA5E" w14:textId="77777777" w:rsidR="00923E63" w:rsidRDefault="00923E63">
                            <w:pPr>
                              <w:ind w:right="75"/>
                              <w:jc w:val="right"/>
                              <w:rPr>
                                <w:bCs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475 Riverside Drive,</w:t>
                            </w:r>
                            <w:r>
                              <w:rPr>
                                <w:bCs/>
                                <w:sz w:val="16"/>
                              </w:rPr>
                              <w:t xml:space="preserve"> Room 729</w:t>
                            </w:r>
                          </w:p>
                          <w:p w14:paraId="7B37CB46" w14:textId="77777777" w:rsidR="00923E63" w:rsidRDefault="00923E63">
                            <w:pPr>
                              <w:ind w:right="7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New York, NY 10115, USA</w:t>
                            </w:r>
                          </w:p>
                          <w:p w14:paraId="267E489F" w14:textId="77777777" w:rsidR="00923E63" w:rsidRDefault="00923E63">
                            <w:pPr>
                              <w:ind w:right="7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Telephone:</w:t>
                            </w:r>
                            <w:r w:rsidR="008E26CE">
                              <w:rPr>
                                <w:sz w:val="16"/>
                              </w:rPr>
                              <w:t>+1</w:t>
                            </w:r>
                            <w:r>
                              <w:rPr>
                                <w:sz w:val="16"/>
                              </w:rPr>
                              <w:t xml:space="preserve"> 212 870 3049</w:t>
                            </w:r>
                          </w:p>
                          <w:p w14:paraId="55B4CFE8" w14:textId="77777777" w:rsidR="00923E63" w:rsidRDefault="00923E63">
                            <w:pPr>
                              <w:ind w:right="7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Email: </w:t>
                            </w:r>
                            <w:r w:rsidR="008E2B6E">
                              <w:rPr>
                                <w:sz w:val="16"/>
                              </w:rPr>
                              <w:t>wdpic@worlddayofprayer.net</w:t>
                            </w:r>
                          </w:p>
                          <w:p w14:paraId="1498D073" w14:textId="77777777" w:rsidR="008E2B6E" w:rsidRDefault="008E2B6E">
                            <w:pPr>
                              <w:ind w:right="7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Skype ID: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wdpic.ed</w:t>
                            </w:r>
                            <w:proofErr w:type="spellEnd"/>
                          </w:p>
                          <w:p w14:paraId="45818519" w14:textId="77777777" w:rsidR="008B596D" w:rsidRDefault="008B596D" w:rsidP="008B596D">
                            <w:pPr>
                              <w:ind w:right="7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Website: www.worlddayofprayer.net</w:t>
                            </w:r>
                          </w:p>
                          <w:p w14:paraId="14DBE833" w14:textId="77777777" w:rsidR="001F28B9" w:rsidRDefault="001F28B9" w:rsidP="008B596D">
                            <w:pPr>
                              <w:ind w:right="75"/>
                              <w:jc w:val="right"/>
                            </w:pPr>
                          </w:p>
                        </w:tc>
                      </w:tr>
                    </w:tbl>
                    <w:p w14:paraId="4CF2EFAF" w14:textId="77777777" w:rsidR="00923E63" w:rsidRDefault="00923E63"/>
                  </w:txbxContent>
                </v:textbox>
                <w10:wrap type="square"/>
              </v:shape>
            </w:pict>
          </mc:Fallback>
        </mc:AlternateContent>
      </w:r>
    </w:p>
    <w:p w14:paraId="28C5783F" w14:textId="75A878BC" w:rsidR="00213E33" w:rsidRDefault="00213E33" w:rsidP="4F29ED5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 w:themeColor="text1"/>
          <w:sz w:val="22"/>
          <w:szCs w:val="22"/>
        </w:rPr>
      </w:pPr>
      <w:r w:rsidRPr="4F29ED53">
        <w:rPr>
          <w:rStyle w:val="normaltextrun"/>
          <w:b/>
          <w:bCs/>
          <w:color w:val="000000" w:themeColor="text1"/>
          <w:sz w:val="22"/>
          <w:szCs w:val="22"/>
        </w:rPr>
        <w:t xml:space="preserve">“I </w:t>
      </w:r>
      <w:r w:rsidR="0880142A" w:rsidRPr="4F29ED53">
        <w:rPr>
          <w:rStyle w:val="normaltextrun"/>
          <w:b/>
          <w:bCs/>
          <w:color w:val="000000" w:themeColor="text1"/>
          <w:sz w:val="22"/>
          <w:szCs w:val="22"/>
        </w:rPr>
        <w:t>Made You Wonderful”</w:t>
      </w:r>
    </w:p>
    <w:p w14:paraId="3AA2C342" w14:textId="611EB827" w:rsidR="00213E33" w:rsidRDefault="00213E33" w:rsidP="4F29ED5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 w:themeColor="text1"/>
          <w:sz w:val="22"/>
          <w:szCs w:val="22"/>
        </w:rPr>
      </w:pPr>
      <w:r w:rsidRPr="4F29ED53">
        <w:rPr>
          <w:rStyle w:val="normaltextrun"/>
          <w:b/>
          <w:bCs/>
          <w:color w:val="000000" w:themeColor="text1"/>
          <w:sz w:val="22"/>
          <w:szCs w:val="22"/>
        </w:rPr>
        <w:t xml:space="preserve">Prepared by WDP </w:t>
      </w:r>
      <w:r w:rsidR="415DC228" w:rsidRPr="4F29ED53">
        <w:rPr>
          <w:rStyle w:val="normaltextrun"/>
          <w:b/>
          <w:bCs/>
          <w:color w:val="000000" w:themeColor="text1"/>
          <w:sz w:val="22"/>
          <w:szCs w:val="22"/>
        </w:rPr>
        <w:t>Cook Islands</w:t>
      </w:r>
    </w:p>
    <w:p w14:paraId="11298190" w14:textId="0D68394A" w:rsidR="00213E33" w:rsidRDefault="00213E33" w:rsidP="4F29ED5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 w:themeColor="text1"/>
          <w:sz w:val="22"/>
          <w:szCs w:val="22"/>
        </w:rPr>
      </w:pPr>
      <w:r w:rsidRPr="4F29ED53">
        <w:rPr>
          <w:rStyle w:val="normaltextrun"/>
          <w:b/>
          <w:bCs/>
          <w:color w:val="000000" w:themeColor="text1"/>
          <w:sz w:val="22"/>
          <w:szCs w:val="22"/>
        </w:rPr>
        <w:t xml:space="preserve">March </w:t>
      </w:r>
      <w:r w:rsidR="6D337BAB" w:rsidRPr="4F29ED53">
        <w:rPr>
          <w:rStyle w:val="normaltextrun"/>
          <w:b/>
          <w:bCs/>
          <w:color w:val="000000" w:themeColor="text1"/>
          <w:sz w:val="22"/>
          <w:szCs w:val="22"/>
        </w:rPr>
        <w:t xml:space="preserve">7, </w:t>
      </w:r>
      <w:r w:rsidRPr="4F29ED53">
        <w:rPr>
          <w:rStyle w:val="normaltextrun"/>
          <w:b/>
          <w:bCs/>
          <w:color w:val="000000" w:themeColor="text1"/>
          <w:sz w:val="22"/>
          <w:szCs w:val="22"/>
        </w:rPr>
        <w:t>202</w:t>
      </w:r>
      <w:r w:rsidR="314C6556" w:rsidRPr="4F29ED53">
        <w:rPr>
          <w:rStyle w:val="normaltextrun"/>
          <w:b/>
          <w:bCs/>
          <w:color w:val="000000" w:themeColor="text1"/>
          <w:sz w:val="22"/>
          <w:szCs w:val="22"/>
        </w:rPr>
        <w:t>5</w:t>
      </w:r>
    </w:p>
    <w:p w14:paraId="005C28D7" w14:textId="77777777" w:rsidR="00213E33" w:rsidRDefault="00213E33" w:rsidP="00213E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F29ED53">
        <w:rPr>
          <w:rStyle w:val="eop"/>
          <w:color w:val="000000" w:themeColor="text1"/>
          <w:sz w:val="22"/>
          <w:szCs w:val="22"/>
        </w:rPr>
        <w:t> </w:t>
      </w:r>
    </w:p>
    <w:p w14:paraId="093EBCC4" w14:textId="2580394D" w:rsidR="4F29ED53" w:rsidRDefault="4F29ED53" w:rsidP="4F29ED53">
      <w:pPr>
        <w:pStyle w:val="paragraph"/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</w:p>
    <w:p w14:paraId="6A976412" w14:textId="77777777" w:rsidR="00213E33" w:rsidRDefault="00213E33" w:rsidP="00213E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F29ED53">
        <w:rPr>
          <w:rStyle w:val="normaltextrun"/>
          <w:color w:val="000000" w:themeColor="text1"/>
          <w:sz w:val="22"/>
          <w:szCs w:val="22"/>
        </w:rPr>
        <w:t>To National/Regional Committees:</w:t>
      </w:r>
      <w:r w:rsidRPr="4F29ED53">
        <w:rPr>
          <w:rStyle w:val="eop"/>
          <w:color w:val="000000" w:themeColor="text1"/>
          <w:sz w:val="22"/>
          <w:szCs w:val="22"/>
        </w:rPr>
        <w:t> </w:t>
      </w:r>
    </w:p>
    <w:p w14:paraId="4CE6E792" w14:textId="66E3F19C" w:rsidR="00213E33" w:rsidRDefault="00213E33" w:rsidP="4F29ED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F29ED53">
        <w:rPr>
          <w:rStyle w:val="eop"/>
          <w:color w:val="000000" w:themeColor="text1"/>
          <w:sz w:val="22"/>
          <w:szCs w:val="22"/>
        </w:rPr>
        <w:t> </w:t>
      </w:r>
    </w:p>
    <w:p w14:paraId="514EBCE1" w14:textId="560FD31A" w:rsidR="00213E33" w:rsidRDefault="00213E33" w:rsidP="4F29ED53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  <w:r w:rsidRPr="4F29ED53">
        <w:rPr>
          <w:rStyle w:val="normaltextrun"/>
          <w:color w:val="000000" w:themeColor="text1"/>
          <w:sz w:val="22"/>
          <w:szCs w:val="22"/>
        </w:rPr>
        <w:t xml:space="preserve">Dear WDP </w:t>
      </w:r>
      <w:r w:rsidR="5CD3ED76" w:rsidRPr="4F29ED53">
        <w:rPr>
          <w:rStyle w:val="normaltextrun"/>
          <w:color w:val="000000" w:themeColor="text1"/>
          <w:sz w:val="22"/>
          <w:szCs w:val="22"/>
        </w:rPr>
        <w:t>Sisters,</w:t>
      </w:r>
    </w:p>
    <w:p w14:paraId="666ADE2F" w14:textId="77777777" w:rsidR="00213E33" w:rsidRDefault="00213E33" w:rsidP="00213E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374910C" w14:textId="06692A43" w:rsidR="00213E33" w:rsidRDefault="0B4385AF" w:rsidP="4F29ED5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  <w:r w:rsidRPr="093E8A3C">
        <w:rPr>
          <w:rStyle w:val="normaltextrun"/>
          <w:color w:val="000000" w:themeColor="text1"/>
          <w:sz w:val="22"/>
          <w:szCs w:val="22"/>
        </w:rPr>
        <w:t xml:space="preserve">I am thrilled to share that the materials written by WDP Cook Islands for our 2025 program are ready! </w:t>
      </w:r>
      <w:r w:rsidR="7D458951" w:rsidRPr="093E8A3C">
        <w:rPr>
          <w:rStyle w:val="normaltextrun"/>
          <w:color w:val="000000" w:themeColor="text1"/>
          <w:sz w:val="22"/>
          <w:szCs w:val="22"/>
        </w:rPr>
        <w:t xml:space="preserve">Our sisters from the Cook Islands have spent the last few years </w:t>
      </w:r>
      <w:r w:rsidR="52F6FDC7" w:rsidRPr="093E8A3C">
        <w:rPr>
          <w:rStyle w:val="normaltextrun"/>
          <w:color w:val="000000" w:themeColor="text1"/>
          <w:sz w:val="22"/>
          <w:szCs w:val="22"/>
        </w:rPr>
        <w:t>deepening into</w:t>
      </w:r>
      <w:r w:rsidR="7D458951" w:rsidRPr="093E8A3C">
        <w:rPr>
          <w:rStyle w:val="normaltextrun"/>
          <w:color w:val="000000" w:themeColor="text1"/>
          <w:sz w:val="22"/>
          <w:szCs w:val="22"/>
        </w:rPr>
        <w:t xml:space="preserve"> the theme: “I Made You Wonderful,” based on Psalm 139:1-18. </w:t>
      </w:r>
      <w:r w:rsidR="67DFC2AA" w:rsidRPr="093E8A3C">
        <w:rPr>
          <w:rStyle w:val="normaltextrun"/>
          <w:color w:val="000000" w:themeColor="text1"/>
          <w:sz w:val="22"/>
          <w:szCs w:val="22"/>
        </w:rPr>
        <w:t xml:space="preserve">This program invites us into the knowledge that each one of us was made with care and love by God. </w:t>
      </w:r>
      <w:r w:rsidR="3AE93A9D" w:rsidRPr="093E8A3C">
        <w:rPr>
          <w:rStyle w:val="normaltextrun"/>
          <w:color w:val="000000" w:themeColor="text1"/>
          <w:sz w:val="22"/>
          <w:szCs w:val="22"/>
        </w:rPr>
        <w:t xml:space="preserve">When we </w:t>
      </w:r>
      <w:r w:rsidR="20BFA003" w:rsidRPr="093E8A3C">
        <w:rPr>
          <w:rStyle w:val="normaltextrun"/>
          <w:color w:val="000000" w:themeColor="text1"/>
          <w:sz w:val="22"/>
          <w:szCs w:val="22"/>
        </w:rPr>
        <w:t>can</w:t>
      </w:r>
      <w:r w:rsidR="3AE93A9D" w:rsidRPr="093E8A3C">
        <w:rPr>
          <w:rStyle w:val="normaltextrun"/>
          <w:color w:val="000000" w:themeColor="text1"/>
          <w:sz w:val="22"/>
          <w:szCs w:val="22"/>
        </w:rPr>
        <w:t xml:space="preserve"> receive this profound truth, everything in our life changes and we begin to radiate and s</w:t>
      </w:r>
      <w:r w:rsidR="05D71A75" w:rsidRPr="093E8A3C">
        <w:rPr>
          <w:rStyle w:val="normaltextrun"/>
          <w:color w:val="000000" w:themeColor="text1"/>
          <w:sz w:val="22"/>
          <w:szCs w:val="22"/>
        </w:rPr>
        <w:t>hine from within.</w:t>
      </w:r>
      <w:r w:rsidR="0C0A2C95" w:rsidRPr="093E8A3C">
        <w:rPr>
          <w:rStyle w:val="normaltextrun"/>
          <w:color w:val="000000" w:themeColor="text1"/>
          <w:sz w:val="22"/>
          <w:szCs w:val="22"/>
        </w:rPr>
        <w:t xml:space="preserve"> We also learn how to treat every other person as made wonderful by God.</w:t>
      </w:r>
    </w:p>
    <w:p w14:paraId="7E53CA6A" w14:textId="06D4C04F" w:rsidR="00213E33" w:rsidRDefault="00213E33" w:rsidP="4F29ED5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</w:p>
    <w:p w14:paraId="02612B51" w14:textId="6AA5A5D9" w:rsidR="00213E33" w:rsidRDefault="1E16F349" w:rsidP="4F29ED53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  <w:r w:rsidRPr="093E8A3C">
        <w:rPr>
          <w:rStyle w:val="eop"/>
          <w:color w:val="000000" w:themeColor="text1"/>
          <w:sz w:val="22"/>
          <w:szCs w:val="22"/>
        </w:rPr>
        <w:t xml:space="preserve">Our first Guiding Principle in the World Day of Prayer </w:t>
      </w:r>
      <w:r w:rsidR="717287B3" w:rsidRPr="093E8A3C">
        <w:rPr>
          <w:rStyle w:val="eop"/>
          <w:color w:val="000000" w:themeColor="text1"/>
          <w:sz w:val="22"/>
          <w:szCs w:val="22"/>
        </w:rPr>
        <w:t xml:space="preserve">articulates </w:t>
      </w:r>
      <w:r w:rsidRPr="093E8A3C">
        <w:rPr>
          <w:rStyle w:val="eop"/>
          <w:color w:val="000000" w:themeColor="text1"/>
          <w:sz w:val="22"/>
          <w:szCs w:val="22"/>
        </w:rPr>
        <w:t>that our starting point is Christian women.</w:t>
      </w:r>
      <w:r w:rsidR="11FE690B" w:rsidRPr="093E8A3C">
        <w:rPr>
          <w:rStyle w:val="eop"/>
          <w:color w:val="000000" w:themeColor="text1"/>
          <w:sz w:val="22"/>
          <w:szCs w:val="22"/>
        </w:rPr>
        <w:t xml:space="preserve"> This has been an essential conviction of our movement over the last century. Too often, women and girls </w:t>
      </w:r>
      <w:r w:rsidR="23CE723F" w:rsidRPr="093E8A3C">
        <w:rPr>
          <w:rStyle w:val="eop"/>
          <w:color w:val="000000" w:themeColor="text1"/>
          <w:sz w:val="22"/>
          <w:szCs w:val="22"/>
        </w:rPr>
        <w:t xml:space="preserve">have been silenced and oppressed, making this upcoming theme from WDP Cook Islands particularly relevant. </w:t>
      </w:r>
      <w:r w:rsidR="53F128F1" w:rsidRPr="093E8A3C">
        <w:rPr>
          <w:rStyle w:val="eop"/>
          <w:color w:val="000000" w:themeColor="text1"/>
          <w:sz w:val="22"/>
          <w:szCs w:val="22"/>
        </w:rPr>
        <w:t>The message that we</w:t>
      </w:r>
      <w:r w:rsidR="0D4DF047" w:rsidRPr="093E8A3C">
        <w:rPr>
          <w:rStyle w:val="eop"/>
          <w:color w:val="000000" w:themeColor="text1"/>
          <w:sz w:val="22"/>
          <w:szCs w:val="22"/>
        </w:rPr>
        <w:t>,</w:t>
      </w:r>
      <w:r w:rsidR="53F128F1" w:rsidRPr="093E8A3C">
        <w:rPr>
          <w:rStyle w:val="eop"/>
          <w:color w:val="000000" w:themeColor="text1"/>
          <w:sz w:val="22"/>
          <w:szCs w:val="22"/>
        </w:rPr>
        <w:t xml:space="preserve"> as women and girls</w:t>
      </w:r>
      <w:r w:rsidR="081AA766" w:rsidRPr="093E8A3C">
        <w:rPr>
          <w:rStyle w:val="eop"/>
          <w:color w:val="000000" w:themeColor="text1"/>
          <w:sz w:val="22"/>
          <w:szCs w:val="22"/>
        </w:rPr>
        <w:t>,</w:t>
      </w:r>
      <w:r w:rsidR="53F128F1" w:rsidRPr="093E8A3C">
        <w:rPr>
          <w:rStyle w:val="eop"/>
          <w:color w:val="000000" w:themeColor="text1"/>
          <w:sz w:val="22"/>
          <w:szCs w:val="22"/>
        </w:rPr>
        <w:t xml:space="preserve"> are “fearfully and wonderfully” made in the image of God reinf</w:t>
      </w:r>
      <w:r w:rsidR="6B81EA57" w:rsidRPr="093E8A3C">
        <w:rPr>
          <w:rStyle w:val="eop"/>
          <w:color w:val="000000" w:themeColor="text1"/>
          <w:sz w:val="22"/>
          <w:szCs w:val="22"/>
        </w:rPr>
        <w:t xml:space="preserve">orces our movement’s support of </w:t>
      </w:r>
      <w:r w:rsidR="277ED306" w:rsidRPr="093E8A3C">
        <w:rPr>
          <w:rStyle w:val="eop"/>
          <w:color w:val="000000" w:themeColor="text1"/>
          <w:sz w:val="22"/>
          <w:szCs w:val="22"/>
        </w:rPr>
        <w:t xml:space="preserve">women </w:t>
      </w:r>
      <w:r w:rsidR="0C8E5EB7" w:rsidRPr="093E8A3C">
        <w:rPr>
          <w:rStyle w:val="eop"/>
          <w:color w:val="000000" w:themeColor="text1"/>
          <w:sz w:val="22"/>
          <w:szCs w:val="22"/>
        </w:rPr>
        <w:t xml:space="preserve">in </w:t>
      </w:r>
      <w:r w:rsidR="277ED306" w:rsidRPr="093E8A3C">
        <w:rPr>
          <w:rStyle w:val="eop"/>
          <w:color w:val="000000" w:themeColor="text1"/>
          <w:sz w:val="22"/>
          <w:szCs w:val="22"/>
        </w:rPr>
        <w:t>expressing their faith and speaking about their lives in prayer and worship before God and in community.</w:t>
      </w:r>
    </w:p>
    <w:p w14:paraId="39B5298C" w14:textId="25834498" w:rsidR="00213E33" w:rsidRDefault="00213E33" w:rsidP="4F29ED53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</w:p>
    <w:p w14:paraId="78747B03" w14:textId="3B560032" w:rsidR="00213E33" w:rsidRDefault="00213E33" w:rsidP="4F29ED5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  <w:r w:rsidRPr="1BAA2ED9">
        <w:rPr>
          <w:rStyle w:val="normaltextrun"/>
          <w:color w:val="000000" w:themeColor="text1"/>
          <w:sz w:val="22"/>
          <w:szCs w:val="22"/>
        </w:rPr>
        <w:t>The Worship Service</w:t>
      </w:r>
      <w:r w:rsidR="015DAA07" w:rsidRPr="1BAA2ED9">
        <w:rPr>
          <w:rStyle w:val="normaltextrun"/>
          <w:color w:val="000000" w:themeColor="text1"/>
          <w:sz w:val="22"/>
          <w:szCs w:val="22"/>
        </w:rPr>
        <w:t xml:space="preserve"> invites us to notice </w:t>
      </w:r>
      <w:r w:rsidR="50BDF190" w:rsidRPr="1BAA2ED9">
        <w:rPr>
          <w:rStyle w:val="normaltextrun"/>
          <w:color w:val="000000" w:themeColor="text1"/>
          <w:sz w:val="22"/>
          <w:szCs w:val="22"/>
        </w:rPr>
        <w:t xml:space="preserve">aspects of </w:t>
      </w:r>
      <w:r w:rsidR="015DAA07" w:rsidRPr="1BAA2ED9">
        <w:rPr>
          <w:rStyle w:val="normaltextrun"/>
          <w:color w:val="000000" w:themeColor="text1"/>
          <w:sz w:val="22"/>
          <w:szCs w:val="22"/>
        </w:rPr>
        <w:t>our divinely created bodies that we often take for granted</w:t>
      </w:r>
      <w:r w:rsidR="16466EEA" w:rsidRPr="1BAA2ED9">
        <w:rPr>
          <w:rStyle w:val="normaltextrun"/>
          <w:color w:val="000000" w:themeColor="text1"/>
          <w:sz w:val="22"/>
          <w:szCs w:val="22"/>
        </w:rPr>
        <w:t>.</w:t>
      </w:r>
      <w:r w:rsidR="04F5C538" w:rsidRPr="1BAA2ED9">
        <w:rPr>
          <w:rStyle w:val="normaltextrun"/>
          <w:color w:val="000000" w:themeColor="text1"/>
          <w:sz w:val="22"/>
          <w:szCs w:val="22"/>
        </w:rPr>
        <w:t xml:space="preserve"> </w:t>
      </w:r>
      <w:r w:rsidR="13B486AB" w:rsidRPr="1BAA2ED9">
        <w:rPr>
          <w:rStyle w:val="normaltextrun"/>
          <w:color w:val="000000" w:themeColor="text1"/>
          <w:sz w:val="22"/>
          <w:szCs w:val="22"/>
        </w:rPr>
        <w:t>T</w:t>
      </w:r>
      <w:r w:rsidR="04F5C538" w:rsidRPr="1BAA2ED9">
        <w:rPr>
          <w:rStyle w:val="normaltextrun"/>
          <w:color w:val="000000" w:themeColor="text1"/>
          <w:sz w:val="22"/>
          <w:szCs w:val="22"/>
        </w:rPr>
        <w:t xml:space="preserve">he </w:t>
      </w:r>
      <w:r w:rsidR="19729D8F" w:rsidRPr="1BAA2ED9">
        <w:rPr>
          <w:rStyle w:val="normaltextrun"/>
          <w:color w:val="000000" w:themeColor="text1"/>
          <w:sz w:val="22"/>
          <w:szCs w:val="22"/>
        </w:rPr>
        <w:t>scripture</w:t>
      </w:r>
      <w:r w:rsidR="33168462" w:rsidRPr="1BAA2ED9">
        <w:rPr>
          <w:rStyle w:val="normaltextrun"/>
          <w:color w:val="000000" w:themeColor="text1"/>
          <w:sz w:val="22"/>
          <w:szCs w:val="22"/>
        </w:rPr>
        <w:t xml:space="preserve"> reading</w:t>
      </w:r>
      <w:r w:rsidR="19729D8F" w:rsidRPr="1BAA2ED9">
        <w:rPr>
          <w:rStyle w:val="normaltextrun"/>
          <w:color w:val="000000" w:themeColor="text1"/>
          <w:sz w:val="22"/>
          <w:szCs w:val="22"/>
        </w:rPr>
        <w:t xml:space="preserve"> from Psalms 139:1-18</w:t>
      </w:r>
      <w:r w:rsidR="24255800" w:rsidRPr="1BAA2ED9">
        <w:rPr>
          <w:rStyle w:val="normaltextrun"/>
          <w:color w:val="000000" w:themeColor="text1"/>
          <w:sz w:val="22"/>
          <w:szCs w:val="22"/>
        </w:rPr>
        <w:t xml:space="preserve"> is woven </w:t>
      </w:r>
      <w:r w:rsidR="19729D8F" w:rsidRPr="1BAA2ED9">
        <w:rPr>
          <w:rStyle w:val="normaltextrun"/>
          <w:color w:val="000000" w:themeColor="text1"/>
          <w:sz w:val="22"/>
          <w:szCs w:val="22"/>
        </w:rPr>
        <w:t xml:space="preserve">together with </w:t>
      </w:r>
      <w:r w:rsidR="04F5C538" w:rsidRPr="1BAA2ED9">
        <w:rPr>
          <w:rStyle w:val="normaltextrun"/>
          <w:color w:val="000000" w:themeColor="text1"/>
          <w:sz w:val="22"/>
          <w:szCs w:val="22"/>
        </w:rPr>
        <w:t xml:space="preserve">stories of three </w:t>
      </w:r>
      <w:r w:rsidR="77D8EA02" w:rsidRPr="1BAA2ED9">
        <w:rPr>
          <w:rStyle w:val="normaltextrun"/>
          <w:color w:val="000000" w:themeColor="text1"/>
          <w:sz w:val="22"/>
          <w:szCs w:val="22"/>
        </w:rPr>
        <w:t xml:space="preserve">women from the </w:t>
      </w:r>
      <w:r w:rsidR="04F5C538" w:rsidRPr="1BAA2ED9">
        <w:rPr>
          <w:rStyle w:val="normaltextrun"/>
          <w:color w:val="000000" w:themeColor="text1"/>
          <w:sz w:val="22"/>
          <w:szCs w:val="22"/>
        </w:rPr>
        <w:t>Coo</w:t>
      </w:r>
      <w:r w:rsidR="458483E3" w:rsidRPr="1BAA2ED9">
        <w:rPr>
          <w:rStyle w:val="normaltextrun"/>
          <w:color w:val="000000" w:themeColor="text1"/>
          <w:sz w:val="22"/>
          <w:szCs w:val="22"/>
        </w:rPr>
        <w:t>k Islands</w:t>
      </w:r>
      <w:r w:rsidR="1390394D" w:rsidRPr="1BAA2ED9">
        <w:rPr>
          <w:rStyle w:val="normaltextrun"/>
          <w:color w:val="000000" w:themeColor="text1"/>
          <w:sz w:val="22"/>
          <w:szCs w:val="22"/>
        </w:rPr>
        <w:t xml:space="preserve">. We come to understand that God knows us, is always with us, and made us unique and special. </w:t>
      </w:r>
      <w:r w:rsidR="1C9ECC34" w:rsidRPr="1BAA2ED9">
        <w:rPr>
          <w:rStyle w:val="normaltextrun"/>
          <w:color w:val="000000" w:themeColor="text1"/>
          <w:sz w:val="22"/>
          <w:szCs w:val="22"/>
        </w:rPr>
        <w:t xml:space="preserve">The service leads us to offer prayers of adoration and thanksgiving to our Creator, </w:t>
      </w:r>
      <w:r w:rsidR="40E750EA" w:rsidRPr="1BAA2ED9">
        <w:rPr>
          <w:rStyle w:val="normaltextrun"/>
          <w:color w:val="000000" w:themeColor="text1"/>
          <w:sz w:val="22"/>
          <w:szCs w:val="22"/>
        </w:rPr>
        <w:t xml:space="preserve">followed by prayers of confession and longing. Finally, the prayers </w:t>
      </w:r>
      <w:r w:rsidR="60A913E3" w:rsidRPr="1BAA2ED9">
        <w:rPr>
          <w:rStyle w:val="normaltextrun"/>
          <w:color w:val="000000" w:themeColor="text1"/>
          <w:sz w:val="22"/>
          <w:szCs w:val="22"/>
        </w:rPr>
        <w:t xml:space="preserve">of intercession </w:t>
      </w:r>
      <w:r w:rsidR="40E750EA" w:rsidRPr="1BAA2ED9">
        <w:rPr>
          <w:rStyle w:val="normaltextrun"/>
          <w:color w:val="000000" w:themeColor="text1"/>
          <w:sz w:val="22"/>
          <w:szCs w:val="22"/>
        </w:rPr>
        <w:t xml:space="preserve">guide us to </w:t>
      </w:r>
      <w:r w:rsidR="4DE15DFD" w:rsidRPr="1BAA2ED9">
        <w:rPr>
          <w:rStyle w:val="normaltextrun"/>
          <w:color w:val="000000" w:themeColor="text1"/>
          <w:sz w:val="22"/>
          <w:szCs w:val="22"/>
        </w:rPr>
        <w:t>ask God for</w:t>
      </w:r>
      <w:r w:rsidR="40E750EA" w:rsidRPr="1BAA2ED9">
        <w:rPr>
          <w:rStyle w:val="normaltextrun"/>
          <w:color w:val="000000" w:themeColor="text1"/>
          <w:sz w:val="22"/>
          <w:szCs w:val="22"/>
        </w:rPr>
        <w:t xml:space="preserve"> </w:t>
      </w:r>
      <w:r w:rsidR="4DE15DFD" w:rsidRPr="1BAA2ED9">
        <w:rPr>
          <w:rStyle w:val="normaltextrun"/>
          <w:color w:val="000000" w:themeColor="text1"/>
          <w:sz w:val="22"/>
          <w:szCs w:val="22"/>
        </w:rPr>
        <w:t xml:space="preserve">wisdom, courage and healing, that our world would come to treat all people as </w:t>
      </w:r>
      <w:r w:rsidR="7306F943" w:rsidRPr="1BAA2ED9">
        <w:rPr>
          <w:rStyle w:val="normaltextrun"/>
          <w:color w:val="000000" w:themeColor="text1"/>
          <w:sz w:val="22"/>
          <w:szCs w:val="22"/>
        </w:rPr>
        <w:t>“</w:t>
      </w:r>
      <w:r w:rsidR="6B27A35A" w:rsidRPr="1BAA2ED9">
        <w:rPr>
          <w:rStyle w:val="normaltextrun"/>
          <w:color w:val="000000" w:themeColor="text1"/>
          <w:sz w:val="22"/>
          <w:szCs w:val="22"/>
        </w:rPr>
        <w:t>fearfully and wonderfully made</w:t>
      </w:r>
      <w:r w:rsidR="75996559" w:rsidRPr="1BAA2ED9">
        <w:rPr>
          <w:rStyle w:val="normaltextrun"/>
          <w:color w:val="000000" w:themeColor="text1"/>
          <w:sz w:val="22"/>
          <w:szCs w:val="22"/>
        </w:rPr>
        <w:t>.”</w:t>
      </w:r>
    </w:p>
    <w:p w14:paraId="6C77E3AD" w14:textId="7529783D" w:rsidR="00213E33" w:rsidRDefault="00213E33" w:rsidP="4F29ED53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</w:p>
    <w:p w14:paraId="170F7AA4" w14:textId="6DA91455" w:rsidR="00213E33" w:rsidRDefault="00213E33" w:rsidP="1BAA2ED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  <w:r w:rsidRPr="1BAA2ED9">
        <w:rPr>
          <w:rStyle w:val="normaltextrun"/>
          <w:color w:val="000000" w:themeColor="text1"/>
          <w:sz w:val="22"/>
          <w:szCs w:val="22"/>
        </w:rPr>
        <w:t xml:space="preserve">The Bible Study </w:t>
      </w:r>
      <w:r w:rsidR="4C734C1D" w:rsidRPr="1BAA2ED9">
        <w:rPr>
          <w:rStyle w:val="normaltextrun"/>
          <w:color w:val="000000" w:themeColor="text1"/>
          <w:sz w:val="22"/>
          <w:szCs w:val="22"/>
        </w:rPr>
        <w:t>prompts dialogue around Psalm 139</w:t>
      </w:r>
      <w:r w:rsidR="4CE94525" w:rsidRPr="1BAA2ED9">
        <w:rPr>
          <w:rStyle w:val="normaltextrun"/>
          <w:color w:val="000000" w:themeColor="text1"/>
          <w:sz w:val="22"/>
          <w:szCs w:val="22"/>
        </w:rPr>
        <w:t xml:space="preserve">, particularly focusing on the relationship between God and each one of us. </w:t>
      </w:r>
      <w:r w:rsidR="534FDB89" w:rsidRPr="1BAA2ED9">
        <w:rPr>
          <w:rStyle w:val="normaltextrun"/>
          <w:color w:val="000000" w:themeColor="text1"/>
          <w:sz w:val="22"/>
          <w:szCs w:val="22"/>
        </w:rPr>
        <w:t>The study looks at 3 sections of Psalm 139, each with a different focus: v</w:t>
      </w:r>
      <w:r w:rsidR="4C734C1D" w:rsidRPr="1BAA2ED9">
        <w:rPr>
          <w:rStyle w:val="normaltextrun"/>
          <w:color w:val="000000" w:themeColor="text1"/>
          <w:sz w:val="22"/>
          <w:szCs w:val="22"/>
        </w:rPr>
        <w:t xml:space="preserve">erses 1-6 </w:t>
      </w:r>
      <w:r w:rsidR="22A8F2B5" w:rsidRPr="1BAA2ED9">
        <w:rPr>
          <w:rStyle w:val="normaltextrun"/>
          <w:color w:val="000000" w:themeColor="text1"/>
          <w:sz w:val="22"/>
          <w:szCs w:val="22"/>
        </w:rPr>
        <w:t>(</w:t>
      </w:r>
      <w:r w:rsidR="7C9602CF" w:rsidRPr="1BAA2ED9">
        <w:rPr>
          <w:rStyle w:val="normaltextrun"/>
          <w:color w:val="000000" w:themeColor="text1"/>
          <w:sz w:val="22"/>
          <w:szCs w:val="22"/>
        </w:rPr>
        <w:t>God knows us</w:t>
      </w:r>
      <w:r w:rsidR="55C57893" w:rsidRPr="1BAA2ED9">
        <w:rPr>
          <w:rStyle w:val="normaltextrun"/>
          <w:color w:val="000000" w:themeColor="text1"/>
          <w:sz w:val="22"/>
          <w:szCs w:val="22"/>
        </w:rPr>
        <w:t>)</w:t>
      </w:r>
      <w:r w:rsidR="7C9602CF" w:rsidRPr="1BAA2ED9">
        <w:rPr>
          <w:rStyle w:val="normaltextrun"/>
          <w:color w:val="000000" w:themeColor="text1"/>
          <w:sz w:val="22"/>
          <w:szCs w:val="22"/>
        </w:rPr>
        <w:t>, verses 7-12</w:t>
      </w:r>
      <w:r w:rsidR="68D82F4C" w:rsidRPr="1BAA2ED9">
        <w:rPr>
          <w:rStyle w:val="normaltextrun"/>
          <w:color w:val="000000" w:themeColor="text1"/>
          <w:sz w:val="22"/>
          <w:szCs w:val="22"/>
        </w:rPr>
        <w:t xml:space="preserve"> </w:t>
      </w:r>
      <w:r w:rsidR="440F0794" w:rsidRPr="1BAA2ED9">
        <w:rPr>
          <w:rStyle w:val="normaltextrun"/>
          <w:color w:val="000000" w:themeColor="text1"/>
          <w:sz w:val="22"/>
          <w:szCs w:val="22"/>
        </w:rPr>
        <w:t xml:space="preserve">(God is with us), and 13-18 (God made us wonderful). </w:t>
      </w:r>
    </w:p>
    <w:p w14:paraId="11D9AF70" w14:textId="36A7B49D" w:rsidR="1BAA2ED9" w:rsidRDefault="1BAA2ED9" w:rsidP="1BAA2ED9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</w:p>
    <w:p w14:paraId="2CB627BA" w14:textId="3538307E" w:rsidR="00213E33" w:rsidRDefault="00213E33" w:rsidP="1BAA2ED9">
      <w:pPr>
        <w:pStyle w:val="paragraph"/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  <w:r w:rsidRPr="1BAA2ED9">
        <w:rPr>
          <w:rStyle w:val="normaltextrun"/>
          <w:color w:val="000000" w:themeColor="text1"/>
          <w:sz w:val="22"/>
          <w:szCs w:val="22"/>
        </w:rPr>
        <w:lastRenderedPageBreak/>
        <w:t xml:space="preserve">The Children’s Program </w:t>
      </w:r>
      <w:r w:rsidR="7F27DA30" w:rsidRPr="1BAA2ED9">
        <w:rPr>
          <w:rStyle w:val="normaltextrun"/>
          <w:color w:val="000000" w:themeColor="text1"/>
          <w:sz w:val="22"/>
          <w:szCs w:val="22"/>
        </w:rPr>
        <w:t xml:space="preserve">includes a song that is popular among children in the Cook Islands, as well as several activities for coloring and creating neck garlands and flower head crowns. Children </w:t>
      </w:r>
      <w:r w:rsidR="16B89B97" w:rsidRPr="1BAA2ED9">
        <w:rPr>
          <w:rStyle w:val="normaltextrun"/>
          <w:color w:val="000000" w:themeColor="text1"/>
          <w:sz w:val="22"/>
          <w:szCs w:val="22"/>
        </w:rPr>
        <w:t>are encouraged to learn how their bodies were made wonderful by God.</w:t>
      </w:r>
    </w:p>
    <w:p w14:paraId="260EDEDF" w14:textId="77777777" w:rsidR="00213E33" w:rsidRDefault="00213E33" w:rsidP="00213E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3620480" w14:textId="63882DDD" w:rsidR="00213E33" w:rsidRDefault="00213E33" w:rsidP="4F29ED53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  <w:sz w:val="22"/>
          <w:szCs w:val="22"/>
        </w:rPr>
      </w:pPr>
      <w:r w:rsidRPr="093E8A3C">
        <w:rPr>
          <w:rStyle w:val="normaltextrun"/>
          <w:color w:val="000000" w:themeColor="text1"/>
          <w:sz w:val="22"/>
          <w:szCs w:val="22"/>
        </w:rPr>
        <w:t xml:space="preserve">The Country Background </w:t>
      </w:r>
      <w:r w:rsidR="5F97D6A9" w:rsidRPr="093E8A3C">
        <w:rPr>
          <w:rStyle w:val="normaltextrun"/>
          <w:color w:val="000000" w:themeColor="text1"/>
          <w:sz w:val="22"/>
          <w:szCs w:val="22"/>
        </w:rPr>
        <w:t>gives an abundance of information about the history of the Cook Islands, with a particular emphasis on the achievements of women.</w:t>
      </w:r>
    </w:p>
    <w:p w14:paraId="68F79521" w14:textId="44088F9A" w:rsidR="4F29ED53" w:rsidRDefault="4F29ED53" w:rsidP="4F29ED53">
      <w:pPr>
        <w:pStyle w:val="paragraph"/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</w:p>
    <w:p w14:paraId="3704217E" w14:textId="0E252CF9" w:rsidR="00213E33" w:rsidRDefault="00213E33" w:rsidP="093E8A3C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  <w:r w:rsidRPr="093E8A3C">
        <w:rPr>
          <w:rStyle w:val="normaltextrun"/>
          <w:color w:val="000000" w:themeColor="text1"/>
          <w:sz w:val="22"/>
          <w:szCs w:val="22"/>
        </w:rPr>
        <w:t xml:space="preserve">Taking on the responsibility of being a writer country is always a rigorous journey, </w:t>
      </w:r>
      <w:r w:rsidR="2A85B681" w:rsidRPr="093E8A3C">
        <w:rPr>
          <w:rStyle w:val="normaltextrun"/>
          <w:color w:val="000000" w:themeColor="text1"/>
          <w:sz w:val="22"/>
          <w:szCs w:val="22"/>
        </w:rPr>
        <w:t>and</w:t>
      </w:r>
      <w:r w:rsidRPr="093E8A3C">
        <w:rPr>
          <w:rStyle w:val="normaltextrun"/>
          <w:color w:val="000000" w:themeColor="text1"/>
          <w:sz w:val="22"/>
          <w:szCs w:val="22"/>
        </w:rPr>
        <w:t xml:space="preserve"> </w:t>
      </w:r>
      <w:r w:rsidR="2A85B681" w:rsidRPr="093E8A3C">
        <w:rPr>
          <w:rStyle w:val="normaltextrun"/>
          <w:color w:val="000000" w:themeColor="text1"/>
          <w:sz w:val="22"/>
          <w:szCs w:val="22"/>
        </w:rPr>
        <w:t>w</w:t>
      </w:r>
      <w:r w:rsidRPr="093E8A3C">
        <w:rPr>
          <w:rStyle w:val="normaltextrun"/>
          <w:color w:val="000000" w:themeColor="text1"/>
          <w:sz w:val="22"/>
          <w:szCs w:val="22"/>
        </w:rPr>
        <w:t xml:space="preserve">e are grateful to our </w:t>
      </w:r>
      <w:r w:rsidR="159CF19E" w:rsidRPr="093E8A3C">
        <w:rPr>
          <w:rStyle w:val="normaltextrun"/>
          <w:color w:val="000000" w:themeColor="text1"/>
          <w:sz w:val="22"/>
          <w:szCs w:val="22"/>
        </w:rPr>
        <w:t xml:space="preserve">Cook Islands </w:t>
      </w:r>
      <w:r w:rsidRPr="093E8A3C">
        <w:rPr>
          <w:rStyle w:val="normaltextrun"/>
          <w:color w:val="000000" w:themeColor="text1"/>
          <w:sz w:val="22"/>
          <w:szCs w:val="22"/>
        </w:rPr>
        <w:t xml:space="preserve">sisters for </w:t>
      </w:r>
      <w:r w:rsidR="09D8291A" w:rsidRPr="093E8A3C">
        <w:rPr>
          <w:rStyle w:val="normaltextrun"/>
          <w:color w:val="000000" w:themeColor="text1"/>
          <w:sz w:val="22"/>
          <w:szCs w:val="22"/>
        </w:rPr>
        <w:t>their hard work and patience.</w:t>
      </w:r>
    </w:p>
    <w:p w14:paraId="0942F6DB" w14:textId="77777777" w:rsidR="00213E33" w:rsidRDefault="00213E33" w:rsidP="00213E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485A402" w14:textId="3ABBEE47" w:rsidR="00213E33" w:rsidRDefault="00213E33" w:rsidP="093E8A3C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  <w:r w:rsidRPr="093E8A3C">
        <w:rPr>
          <w:rStyle w:val="normaltextrun"/>
          <w:color w:val="000000" w:themeColor="text1"/>
          <w:sz w:val="22"/>
          <w:szCs w:val="22"/>
          <w:lang w:val="en-GB"/>
        </w:rPr>
        <w:t>Included in these preliminary materials are the Worship Service, Bible Study, Country Background</w:t>
      </w:r>
      <w:r w:rsidR="17D8A775" w:rsidRPr="093E8A3C">
        <w:rPr>
          <w:rStyle w:val="normaltextrun"/>
          <w:color w:val="000000" w:themeColor="text1"/>
          <w:sz w:val="22"/>
          <w:szCs w:val="22"/>
          <w:lang w:val="en-GB"/>
        </w:rPr>
        <w:t xml:space="preserve">, </w:t>
      </w:r>
      <w:r w:rsidRPr="093E8A3C">
        <w:rPr>
          <w:rStyle w:val="normaltextrun"/>
          <w:color w:val="000000" w:themeColor="text1"/>
          <w:sz w:val="22"/>
          <w:szCs w:val="22"/>
          <w:lang w:val="en-GB"/>
        </w:rPr>
        <w:t>Children’s Program</w:t>
      </w:r>
      <w:r w:rsidR="4B93E63A" w:rsidRPr="093E8A3C">
        <w:rPr>
          <w:rStyle w:val="normaltextrun"/>
          <w:color w:val="000000" w:themeColor="text1"/>
          <w:sz w:val="22"/>
          <w:szCs w:val="22"/>
          <w:lang w:val="en-GB"/>
        </w:rPr>
        <w:t>, Artwork and Artist Statement</w:t>
      </w:r>
      <w:r w:rsidRPr="093E8A3C">
        <w:rPr>
          <w:rStyle w:val="normaltextrun"/>
          <w:color w:val="000000" w:themeColor="text1"/>
          <w:sz w:val="22"/>
          <w:szCs w:val="22"/>
          <w:lang w:val="en-GB"/>
        </w:rPr>
        <w:t>. In coming weeks and months, we will also provide music sheets and photographs to accompany the program.</w:t>
      </w:r>
      <w:r w:rsidRPr="093E8A3C">
        <w:rPr>
          <w:rStyle w:val="eop"/>
          <w:color w:val="000000" w:themeColor="text1"/>
          <w:sz w:val="22"/>
          <w:szCs w:val="22"/>
        </w:rPr>
        <w:t> </w:t>
      </w:r>
    </w:p>
    <w:p w14:paraId="7D864AEB" w14:textId="77777777" w:rsidR="00213E33" w:rsidRDefault="00213E33" w:rsidP="00213E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5F1B447" w14:textId="688E9829" w:rsidR="00213E33" w:rsidRDefault="00213E33" w:rsidP="093E8A3C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  <w:r w:rsidRPr="093E8A3C">
        <w:rPr>
          <w:rStyle w:val="normaltextrun"/>
          <w:color w:val="000000" w:themeColor="text1"/>
          <w:sz w:val="22"/>
          <w:szCs w:val="22"/>
          <w:lang w:val="en-GB"/>
        </w:rPr>
        <w:t xml:space="preserve">If your WDP Committee would like information about projects and initiatives recommended by women leaders in </w:t>
      </w:r>
      <w:r w:rsidR="103EBF7E" w:rsidRPr="093E8A3C">
        <w:rPr>
          <w:rStyle w:val="normaltextrun"/>
          <w:color w:val="000000" w:themeColor="text1"/>
          <w:sz w:val="22"/>
          <w:szCs w:val="22"/>
          <w:lang w:val="en-GB"/>
        </w:rPr>
        <w:t>Cook Islands</w:t>
      </w:r>
      <w:r w:rsidRPr="093E8A3C">
        <w:rPr>
          <w:rStyle w:val="normaltextrun"/>
          <w:color w:val="000000" w:themeColor="text1"/>
          <w:sz w:val="22"/>
          <w:szCs w:val="22"/>
          <w:lang w:val="en-GB"/>
        </w:rPr>
        <w:t>, please contact us.</w:t>
      </w:r>
      <w:r w:rsidRPr="093E8A3C">
        <w:rPr>
          <w:rStyle w:val="eop"/>
          <w:color w:val="000000" w:themeColor="text1"/>
          <w:sz w:val="22"/>
          <w:szCs w:val="22"/>
        </w:rPr>
        <w:t> </w:t>
      </w:r>
    </w:p>
    <w:p w14:paraId="0C1F76F2" w14:textId="77777777" w:rsidR="00213E33" w:rsidRDefault="00213E33" w:rsidP="00213E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49DA937" w14:textId="2E22E799" w:rsidR="00213E33" w:rsidRDefault="00213E33" w:rsidP="00213E33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  <w:lang w:val="en-GB"/>
        </w:rPr>
        <w:t>May God continue to bless the world through our commitment to praying and acting together as a global sisterhood of ecumenical Christian women.</w:t>
      </w:r>
      <w:r>
        <w:rPr>
          <w:rStyle w:val="eop"/>
          <w:color w:val="000000"/>
          <w:sz w:val="22"/>
          <w:szCs w:val="22"/>
        </w:rPr>
        <w:t> </w:t>
      </w:r>
    </w:p>
    <w:p w14:paraId="0C1BAF94" w14:textId="77777777" w:rsidR="00213E33" w:rsidRDefault="00213E33" w:rsidP="00213E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F7156E8" w14:textId="403175E0" w:rsidR="00213E33" w:rsidRDefault="00213E33" w:rsidP="00213E3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Calibri" w:hAnsi="Calibri" w:cs="Arial"/>
          <w:i/>
          <w:noProof/>
          <w:sz w:val="22"/>
        </w:rPr>
        <w:drawing>
          <wp:inline distT="0" distB="0" distL="0" distR="0" wp14:anchorId="3BE3AF36" wp14:editId="4D316F8C">
            <wp:extent cx="1187488" cy="4826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18" cy="48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color w:val="000000"/>
        </w:rPr>
        <w:t> </w:t>
      </w:r>
    </w:p>
    <w:p w14:paraId="4A1FD766" w14:textId="38A4E8A6" w:rsidR="00213E33" w:rsidRDefault="00213E33" w:rsidP="093E8A3C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93E8A3C">
        <w:rPr>
          <w:rStyle w:val="normaltextrun"/>
          <w:color w:val="000000" w:themeColor="text1"/>
          <w:sz w:val="22"/>
          <w:szCs w:val="22"/>
        </w:rPr>
        <w:t>Katie Reimer</w:t>
      </w:r>
      <w:r w:rsidRPr="093E8A3C">
        <w:rPr>
          <w:rStyle w:val="scxw159440142"/>
          <w:color w:val="000000" w:themeColor="text1"/>
          <w:sz w:val="22"/>
          <w:szCs w:val="22"/>
        </w:rPr>
        <w:t> </w:t>
      </w:r>
      <w:r>
        <w:br/>
      </w:r>
      <w:r w:rsidRPr="093E8A3C">
        <w:rPr>
          <w:rStyle w:val="normaltextrun"/>
          <w:color w:val="000000" w:themeColor="text1"/>
          <w:sz w:val="22"/>
          <w:szCs w:val="22"/>
        </w:rPr>
        <w:t>Executive Director</w:t>
      </w:r>
      <w:r w:rsidR="42D48471" w:rsidRPr="093E8A3C">
        <w:rPr>
          <w:rStyle w:val="normaltextrun"/>
          <w:color w:val="000000" w:themeColor="text1"/>
          <w:sz w:val="22"/>
          <w:szCs w:val="22"/>
        </w:rPr>
        <w:t>, WDPIC</w:t>
      </w:r>
      <w:r w:rsidRPr="093E8A3C">
        <w:rPr>
          <w:rStyle w:val="eop"/>
          <w:color w:val="000000" w:themeColor="text1"/>
          <w:sz w:val="22"/>
          <w:szCs w:val="22"/>
        </w:rPr>
        <w:t> </w:t>
      </w:r>
    </w:p>
    <w:p w14:paraId="42974B15" w14:textId="77777777" w:rsidR="00213E33" w:rsidRDefault="00213E33" w:rsidP="00213E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3DA14B35" w14:textId="77777777" w:rsidR="00BB6231" w:rsidRDefault="00BB6231" w:rsidP="00FB44CA">
      <w:pPr>
        <w:rPr>
          <w:rFonts w:ascii="Calibri" w:hAnsi="Calibri" w:cs="Arial"/>
          <w:i/>
          <w:sz w:val="22"/>
        </w:rPr>
      </w:pPr>
    </w:p>
    <w:p w14:paraId="6FCF0F69" w14:textId="77777777" w:rsidR="00BB6231" w:rsidRDefault="00BB6231" w:rsidP="00FB44CA">
      <w:pPr>
        <w:rPr>
          <w:rFonts w:ascii="Calibri" w:hAnsi="Calibri" w:cs="Arial"/>
          <w:i/>
          <w:sz w:val="22"/>
        </w:rPr>
      </w:pPr>
    </w:p>
    <w:p w14:paraId="758F2335" w14:textId="77777777" w:rsidR="00BB6231" w:rsidRDefault="00BB6231" w:rsidP="00FB44CA">
      <w:pPr>
        <w:rPr>
          <w:rFonts w:ascii="Calibri" w:hAnsi="Calibri" w:cs="Arial"/>
          <w:i/>
          <w:sz w:val="22"/>
        </w:rPr>
      </w:pPr>
    </w:p>
    <w:p w14:paraId="0F469008" w14:textId="77777777" w:rsidR="00BB6231" w:rsidRDefault="00BB6231" w:rsidP="00FB44CA">
      <w:pPr>
        <w:rPr>
          <w:rFonts w:ascii="Calibri" w:hAnsi="Calibri" w:cs="Arial"/>
          <w:i/>
          <w:sz w:val="22"/>
        </w:rPr>
      </w:pPr>
    </w:p>
    <w:p w14:paraId="21104C6A" w14:textId="77777777" w:rsidR="00BB6231" w:rsidRDefault="00BB6231" w:rsidP="00FB44CA">
      <w:pPr>
        <w:rPr>
          <w:rFonts w:ascii="Calibri" w:hAnsi="Calibri" w:cs="Arial"/>
          <w:i/>
          <w:sz w:val="22"/>
        </w:rPr>
      </w:pPr>
    </w:p>
    <w:p w14:paraId="09503941" w14:textId="77777777" w:rsidR="00BB6231" w:rsidRDefault="00BB6231" w:rsidP="00FB44CA">
      <w:pPr>
        <w:rPr>
          <w:rFonts w:ascii="Calibri" w:hAnsi="Calibri" w:cs="Arial"/>
          <w:i/>
          <w:sz w:val="22"/>
        </w:rPr>
      </w:pPr>
    </w:p>
    <w:p w14:paraId="0C486C8C" w14:textId="77777777" w:rsidR="00257ECD" w:rsidRDefault="00257ECD" w:rsidP="00FB44CA">
      <w:pPr>
        <w:rPr>
          <w:rFonts w:ascii="Calibri" w:hAnsi="Calibri" w:cs="Arial"/>
          <w:i/>
          <w:sz w:val="22"/>
        </w:rPr>
      </w:pPr>
    </w:p>
    <w:p w14:paraId="5178E623" w14:textId="77777777" w:rsidR="00257ECD" w:rsidRDefault="00257ECD" w:rsidP="00FB44CA">
      <w:pPr>
        <w:rPr>
          <w:rFonts w:ascii="Calibri" w:hAnsi="Calibri" w:cs="Arial"/>
          <w:i/>
          <w:sz w:val="22"/>
        </w:rPr>
      </w:pPr>
    </w:p>
    <w:p w14:paraId="2621BE28" w14:textId="77777777" w:rsidR="00257ECD" w:rsidRDefault="00257ECD" w:rsidP="00FB44CA">
      <w:pPr>
        <w:rPr>
          <w:rFonts w:ascii="Calibri" w:hAnsi="Calibri" w:cs="Arial"/>
          <w:i/>
          <w:sz w:val="22"/>
        </w:rPr>
      </w:pPr>
    </w:p>
    <w:p w14:paraId="7788DE84" w14:textId="77777777" w:rsidR="00257ECD" w:rsidRDefault="00257ECD" w:rsidP="00FB44CA">
      <w:pPr>
        <w:rPr>
          <w:rFonts w:ascii="Calibri" w:hAnsi="Calibri" w:cs="Arial"/>
          <w:i/>
          <w:sz w:val="22"/>
        </w:rPr>
      </w:pPr>
    </w:p>
    <w:p w14:paraId="58CD73EC" w14:textId="77777777" w:rsidR="00257ECD" w:rsidRDefault="00257ECD" w:rsidP="00FB44CA">
      <w:pPr>
        <w:rPr>
          <w:rFonts w:ascii="Calibri" w:hAnsi="Calibri" w:cs="Arial"/>
          <w:i/>
          <w:sz w:val="22"/>
        </w:rPr>
      </w:pPr>
    </w:p>
    <w:p w14:paraId="5CE51C3E" w14:textId="77777777" w:rsidR="00257ECD" w:rsidRDefault="00257ECD" w:rsidP="00FB44CA">
      <w:pPr>
        <w:rPr>
          <w:rFonts w:ascii="Calibri" w:hAnsi="Calibri" w:cs="Arial"/>
          <w:i/>
          <w:sz w:val="22"/>
        </w:rPr>
      </w:pPr>
    </w:p>
    <w:p w14:paraId="12A736B8" w14:textId="71AD4C9A" w:rsidR="00CC5464" w:rsidRPr="000A6A3D" w:rsidRDefault="00CC5464" w:rsidP="00213E33">
      <w:pPr>
        <w:rPr>
          <w:rFonts w:ascii="Calibri" w:hAnsi="Calibri"/>
          <w:sz w:val="22"/>
          <w:szCs w:val="22"/>
        </w:rPr>
      </w:pPr>
    </w:p>
    <w:sectPr w:rsidR="00CC5464" w:rsidRPr="000A6A3D" w:rsidSect="00FB44C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062E4" w14:textId="77777777" w:rsidR="00EE4725" w:rsidRDefault="00EE4725">
      <w:r>
        <w:separator/>
      </w:r>
    </w:p>
  </w:endnote>
  <w:endnote w:type="continuationSeparator" w:id="0">
    <w:p w14:paraId="10EAB599" w14:textId="77777777" w:rsidR="00EE4725" w:rsidRDefault="00EE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panose1 w:val="020B0300000000000000"/>
    <w:charset w:val="00"/>
    <w:family w:val="roman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old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CAD6A" w14:textId="77777777" w:rsidR="00EE4725" w:rsidRDefault="00EE4725">
      <w:r>
        <w:separator/>
      </w:r>
    </w:p>
  </w:footnote>
  <w:footnote w:type="continuationSeparator" w:id="0">
    <w:p w14:paraId="538EE354" w14:textId="77777777" w:rsidR="00EE4725" w:rsidRDefault="00EE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39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55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5712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6" w15:restartNumberingAfterBreak="0">
    <w:nsid w:val="037F40DB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4DF0C19"/>
    <w:multiLevelType w:val="hybridMultilevel"/>
    <w:tmpl w:val="797CF1A2"/>
    <w:lvl w:ilvl="0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8" w15:restartNumberingAfterBreak="0">
    <w:nsid w:val="18B36634"/>
    <w:multiLevelType w:val="hybridMultilevel"/>
    <w:tmpl w:val="A78E7E68"/>
    <w:lvl w:ilvl="0" w:tplc="F9863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EC90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C882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43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C6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229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C28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78A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4E0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71D2B"/>
    <w:multiLevelType w:val="hybridMultilevel"/>
    <w:tmpl w:val="E6667E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E11AA7"/>
    <w:multiLevelType w:val="hybridMultilevel"/>
    <w:tmpl w:val="4D20205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EE5659D"/>
    <w:multiLevelType w:val="multilevel"/>
    <w:tmpl w:val="5FE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17C34"/>
    <w:multiLevelType w:val="hybridMultilevel"/>
    <w:tmpl w:val="0CD00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60D3E"/>
    <w:multiLevelType w:val="hybridMultilevel"/>
    <w:tmpl w:val="F522C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8715BE"/>
    <w:multiLevelType w:val="hybridMultilevel"/>
    <w:tmpl w:val="028AB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C74E30"/>
    <w:multiLevelType w:val="hybridMultilevel"/>
    <w:tmpl w:val="B28C4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F326BC"/>
    <w:multiLevelType w:val="hybridMultilevel"/>
    <w:tmpl w:val="A99A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6689F"/>
    <w:multiLevelType w:val="hybridMultilevel"/>
    <w:tmpl w:val="E04C739A"/>
    <w:lvl w:ilvl="0" w:tplc="6F36E4EC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6C30A8"/>
    <w:multiLevelType w:val="hybridMultilevel"/>
    <w:tmpl w:val="90582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68847"/>
    <w:multiLevelType w:val="hybridMultilevel"/>
    <w:tmpl w:val="4C3640DC"/>
    <w:lvl w:ilvl="0" w:tplc="BD248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38E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7AB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42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62B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8CF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43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CF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B21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270BE"/>
    <w:multiLevelType w:val="hybridMultilevel"/>
    <w:tmpl w:val="CD42D932"/>
    <w:lvl w:ilvl="0" w:tplc="0409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1" w15:restartNumberingAfterBreak="0">
    <w:nsid w:val="47DC750B"/>
    <w:multiLevelType w:val="hybridMultilevel"/>
    <w:tmpl w:val="EC062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D116EE"/>
    <w:multiLevelType w:val="hybridMultilevel"/>
    <w:tmpl w:val="56AA3FDA"/>
    <w:lvl w:ilvl="0" w:tplc="5484CF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CC863DF"/>
    <w:multiLevelType w:val="hybridMultilevel"/>
    <w:tmpl w:val="F0A21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4042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4FFF3D5A"/>
    <w:multiLevelType w:val="hybridMultilevel"/>
    <w:tmpl w:val="BBC2A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87B85"/>
    <w:multiLevelType w:val="hybridMultilevel"/>
    <w:tmpl w:val="E0C2FD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26023C"/>
    <w:multiLevelType w:val="hybridMultilevel"/>
    <w:tmpl w:val="AD10D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2905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1F4298A"/>
    <w:multiLevelType w:val="hybridMultilevel"/>
    <w:tmpl w:val="895C0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40FAB"/>
    <w:multiLevelType w:val="hybridMultilevel"/>
    <w:tmpl w:val="9E162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32247"/>
    <w:multiLevelType w:val="hybridMultilevel"/>
    <w:tmpl w:val="D18EB5A2"/>
    <w:lvl w:ilvl="0" w:tplc="A2B80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6A5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C0E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AEA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A60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488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449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2C4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F6B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5642F"/>
    <w:multiLevelType w:val="hybridMultilevel"/>
    <w:tmpl w:val="57AA86BC"/>
    <w:lvl w:ilvl="0" w:tplc="6D44390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72530"/>
    <w:multiLevelType w:val="hybridMultilevel"/>
    <w:tmpl w:val="5FE42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B34BD"/>
    <w:multiLevelType w:val="hybridMultilevel"/>
    <w:tmpl w:val="E4C28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E79FC"/>
    <w:multiLevelType w:val="hybridMultilevel"/>
    <w:tmpl w:val="31D2B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0A068A"/>
    <w:multiLevelType w:val="hybridMultilevel"/>
    <w:tmpl w:val="3790F96A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num w:numId="1" w16cid:durableId="732585739">
    <w:abstractNumId w:val="19"/>
  </w:num>
  <w:num w:numId="2" w16cid:durableId="1584875927">
    <w:abstractNumId w:val="8"/>
  </w:num>
  <w:num w:numId="3" w16cid:durableId="459299977">
    <w:abstractNumId w:val="31"/>
  </w:num>
  <w:num w:numId="4" w16cid:durableId="1762598784">
    <w:abstractNumId w:val="24"/>
  </w:num>
  <w:num w:numId="5" w16cid:durableId="192033951">
    <w:abstractNumId w:val="10"/>
  </w:num>
  <w:num w:numId="6" w16cid:durableId="315963260">
    <w:abstractNumId w:val="33"/>
  </w:num>
  <w:num w:numId="7" w16cid:durableId="457182392">
    <w:abstractNumId w:val="11"/>
  </w:num>
  <w:num w:numId="8" w16cid:durableId="630132964">
    <w:abstractNumId w:val="34"/>
  </w:num>
  <w:num w:numId="9" w16cid:durableId="1862087025">
    <w:abstractNumId w:val="28"/>
  </w:num>
  <w:num w:numId="10" w16cid:durableId="1708602526">
    <w:abstractNumId w:val="22"/>
  </w:num>
  <w:num w:numId="11" w16cid:durableId="120270653">
    <w:abstractNumId w:val="29"/>
  </w:num>
  <w:num w:numId="12" w16cid:durableId="1092816631">
    <w:abstractNumId w:val="0"/>
  </w:num>
  <w:num w:numId="13" w16cid:durableId="1653949259">
    <w:abstractNumId w:val="1"/>
  </w:num>
  <w:num w:numId="14" w16cid:durableId="2030908482">
    <w:abstractNumId w:val="2"/>
  </w:num>
  <w:num w:numId="15" w16cid:durableId="588462559">
    <w:abstractNumId w:val="3"/>
  </w:num>
  <w:num w:numId="16" w16cid:durableId="1309281417">
    <w:abstractNumId w:val="4"/>
  </w:num>
  <w:num w:numId="17" w16cid:durableId="244269797">
    <w:abstractNumId w:val="5"/>
  </w:num>
  <w:num w:numId="18" w16cid:durableId="543752985">
    <w:abstractNumId w:val="18"/>
  </w:num>
  <w:num w:numId="19" w16cid:durableId="74129585">
    <w:abstractNumId w:val="21"/>
  </w:num>
  <w:num w:numId="20" w16cid:durableId="435752039">
    <w:abstractNumId w:val="16"/>
  </w:num>
  <w:num w:numId="21" w16cid:durableId="1775519314">
    <w:abstractNumId w:val="23"/>
  </w:num>
  <w:num w:numId="22" w16cid:durableId="441192667">
    <w:abstractNumId w:val="15"/>
  </w:num>
  <w:num w:numId="23" w16cid:durableId="216547635">
    <w:abstractNumId w:val="35"/>
  </w:num>
  <w:num w:numId="24" w16cid:durableId="1432623415">
    <w:abstractNumId w:val="27"/>
  </w:num>
  <w:num w:numId="25" w16cid:durableId="1601253946">
    <w:abstractNumId w:val="13"/>
  </w:num>
  <w:num w:numId="26" w16cid:durableId="2024281158">
    <w:abstractNumId w:val="30"/>
  </w:num>
  <w:num w:numId="27" w16cid:durableId="225990287">
    <w:abstractNumId w:val="14"/>
  </w:num>
  <w:num w:numId="28" w16cid:durableId="2046321963">
    <w:abstractNumId w:val="20"/>
  </w:num>
  <w:num w:numId="29" w16cid:durableId="885796241">
    <w:abstractNumId w:val="32"/>
  </w:num>
  <w:num w:numId="30" w16cid:durableId="1375347745">
    <w:abstractNumId w:val="6"/>
  </w:num>
  <w:num w:numId="31" w16cid:durableId="442042166">
    <w:abstractNumId w:val="17"/>
  </w:num>
  <w:num w:numId="32" w16cid:durableId="432483732">
    <w:abstractNumId w:val="26"/>
  </w:num>
  <w:num w:numId="33" w16cid:durableId="2072271888">
    <w:abstractNumId w:val="25"/>
  </w:num>
  <w:num w:numId="34" w16cid:durableId="1573471448">
    <w:abstractNumId w:val="36"/>
  </w:num>
  <w:num w:numId="35" w16cid:durableId="1146507932">
    <w:abstractNumId w:val="7"/>
  </w:num>
  <w:num w:numId="36" w16cid:durableId="632096307">
    <w:abstractNumId w:val="12"/>
  </w:num>
  <w:num w:numId="37" w16cid:durableId="20167583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4A"/>
    <w:rsid w:val="000046C3"/>
    <w:rsid w:val="0004094F"/>
    <w:rsid w:val="000513F2"/>
    <w:rsid w:val="00052F4A"/>
    <w:rsid w:val="0005423C"/>
    <w:rsid w:val="0005622B"/>
    <w:rsid w:val="0008261C"/>
    <w:rsid w:val="000837E6"/>
    <w:rsid w:val="000A6A3D"/>
    <w:rsid w:val="000A6CA2"/>
    <w:rsid w:val="000B5443"/>
    <w:rsid w:val="000C616F"/>
    <w:rsid w:val="000D5A96"/>
    <w:rsid w:val="000E046E"/>
    <w:rsid w:val="000E1E6A"/>
    <w:rsid w:val="000E2BFE"/>
    <w:rsid w:val="000F5179"/>
    <w:rsid w:val="0010740C"/>
    <w:rsid w:val="00112F9B"/>
    <w:rsid w:val="00141B69"/>
    <w:rsid w:val="0015083C"/>
    <w:rsid w:val="001572FA"/>
    <w:rsid w:val="00167572"/>
    <w:rsid w:val="00176805"/>
    <w:rsid w:val="0018558C"/>
    <w:rsid w:val="001974F2"/>
    <w:rsid w:val="001A5F89"/>
    <w:rsid w:val="001B0564"/>
    <w:rsid w:val="001C1642"/>
    <w:rsid w:val="001D5CC1"/>
    <w:rsid w:val="001E4381"/>
    <w:rsid w:val="001F28B9"/>
    <w:rsid w:val="001F34B5"/>
    <w:rsid w:val="002044A7"/>
    <w:rsid w:val="00207484"/>
    <w:rsid w:val="00207BAF"/>
    <w:rsid w:val="00212F07"/>
    <w:rsid w:val="00213E33"/>
    <w:rsid w:val="00226EB0"/>
    <w:rsid w:val="002448E8"/>
    <w:rsid w:val="00257ECD"/>
    <w:rsid w:val="00274308"/>
    <w:rsid w:val="00287D48"/>
    <w:rsid w:val="002D11F6"/>
    <w:rsid w:val="002D57C3"/>
    <w:rsid w:val="002E3532"/>
    <w:rsid w:val="002F2285"/>
    <w:rsid w:val="002F7598"/>
    <w:rsid w:val="0033233D"/>
    <w:rsid w:val="00337307"/>
    <w:rsid w:val="00340462"/>
    <w:rsid w:val="00356A62"/>
    <w:rsid w:val="003741EF"/>
    <w:rsid w:val="003745A3"/>
    <w:rsid w:val="00383E62"/>
    <w:rsid w:val="0038669C"/>
    <w:rsid w:val="00392014"/>
    <w:rsid w:val="003A4700"/>
    <w:rsid w:val="003A5082"/>
    <w:rsid w:val="003B08AE"/>
    <w:rsid w:val="003B6118"/>
    <w:rsid w:val="003E604D"/>
    <w:rsid w:val="003F7162"/>
    <w:rsid w:val="0040769E"/>
    <w:rsid w:val="0042260E"/>
    <w:rsid w:val="00433372"/>
    <w:rsid w:val="0044745A"/>
    <w:rsid w:val="00454722"/>
    <w:rsid w:val="00460F95"/>
    <w:rsid w:val="0046471A"/>
    <w:rsid w:val="004654B5"/>
    <w:rsid w:val="00476A88"/>
    <w:rsid w:val="00480EAA"/>
    <w:rsid w:val="0049205C"/>
    <w:rsid w:val="004A16DC"/>
    <w:rsid w:val="004A244E"/>
    <w:rsid w:val="004B3E34"/>
    <w:rsid w:val="004B7A2D"/>
    <w:rsid w:val="00506B65"/>
    <w:rsid w:val="00506DBB"/>
    <w:rsid w:val="00507544"/>
    <w:rsid w:val="00510EE3"/>
    <w:rsid w:val="00511D40"/>
    <w:rsid w:val="005144CD"/>
    <w:rsid w:val="00535715"/>
    <w:rsid w:val="0055542C"/>
    <w:rsid w:val="0056246B"/>
    <w:rsid w:val="00570BA8"/>
    <w:rsid w:val="00571508"/>
    <w:rsid w:val="005A386B"/>
    <w:rsid w:val="005B34BB"/>
    <w:rsid w:val="005B3ECE"/>
    <w:rsid w:val="005C1FB6"/>
    <w:rsid w:val="005E787F"/>
    <w:rsid w:val="005F415C"/>
    <w:rsid w:val="005F53CE"/>
    <w:rsid w:val="006001FA"/>
    <w:rsid w:val="0062600B"/>
    <w:rsid w:val="006353BB"/>
    <w:rsid w:val="00651CFA"/>
    <w:rsid w:val="006B2F20"/>
    <w:rsid w:val="006E1B5E"/>
    <w:rsid w:val="007026B1"/>
    <w:rsid w:val="00711210"/>
    <w:rsid w:val="00736E03"/>
    <w:rsid w:val="0074368E"/>
    <w:rsid w:val="00743A5B"/>
    <w:rsid w:val="0075335A"/>
    <w:rsid w:val="00791D69"/>
    <w:rsid w:val="007932A4"/>
    <w:rsid w:val="007A2322"/>
    <w:rsid w:val="007A5325"/>
    <w:rsid w:val="007B4221"/>
    <w:rsid w:val="007B6DAD"/>
    <w:rsid w:val="007C1738"/>
    <w:rsid w:val="007D6F9E"/>
    <w:rsid w:val="007D7D64"/>
    <w:rsid w:val="007F1101"/>
    <w:rsid w:val="007F5133"/>
    <w:rsid w:val="008010BE"/>
    <w:rsid w:val="00821ED4"/>
    <w:rsid w:val="00831C7F"/>
    <w:rsid w:val="008331B1"/>
    <w:rsid w:val="008360DB"/>
    <w:rsid w:val="00844D0E"/>
    <w:rsid w:val="0084715B"/>
    <w:rsid w:val="00870671"/>
    <w:rsid w:val="008805CD"/>
    <w:rsid w:val="00886937"/>
    <w:rsid w:val="00892B4D"/>
    <w:rsid w:val="00893F65"/>
    <w:rsid w:val="008A2628"/>
    <w:rsid w:val="008B596D"/>
    <w:rsid w:val="008C4263"/>
    <w:rsid w:val="008C6282"/>
    <w:rsid w:val="008E26CE"/>
    <w:rsid w:val="008E2B6E"/>
    <w:rsid w:val="008F4242"/>
    <w:rsid w:val="008F48AA"/>
    <w:rsid w:val="0091374A"/>
    <w:rsid w:val="00913C09"/>
    <w:rsid w:val="00923E63"/>
    <w:rsid w:val="00947308"/>
    <w:rsid w:val="009553AA"/>
    <w:rsid w:val="0095723D"/>
    <w:rsid w:val="00962D61"/>
    <w:rsid w:val="00964DF8"/>
    <w:rsid w:val="00977295"/>
    <w:rsid w:val="009872B1"/>
    <w:rsid w:val="009B088D"/>
    <w:rsid w:val="009C6898"/>
    <w:rsid w:val="009C7EAA"/>
    <w:rsid w:val="009F3C27"/>
    <w:rsid w:val="009F3FDE"/>
    <w:rsid w:val="00A0176D"/>
    <w:rsid w:val="00A06BE8"/>
    <w:rsid w:val="00A24E16"/>
    <w:rsid w:val="00A25F5A"/>
    <w:rsid w:val="00A30EFA"/>
    <w:rsid w:val="00A46281"/>
    <w:rsid w:val="00A601C7"/>
    <w:rsid w:val="00A66693"/>
    <w:rsid w:val="00A77718"/>
    <w:rsid w:val="00AA0BB9"/>
    <w:rsid w:val="00AB340F"/>
    <w:rsid w:val="00AC4D79"/>
    <w:rsid w:val="00AC66E5"/>
    <w:rsid w:val="00AE0ACA"/>
    <w:rsid w:val="00AE5CEE"/>
    <w:rsid w:val="00B10B4C"/>
    <w:rsid w:val="00B13C60"/>
    <w:rsid w:val="00B21659"/>
    <w:rsid w:val="00B507B8"/>
    <w:rsid w:val="00B62EA5"/>
    <w:rsid w:val="00B74394"/>
    <w:rsid w:val="00B80232"/>
    <w:rsid w:val="00BB4A34"/>
    <w:rsid w:val="00BB6231"/>
    <w:rsid w:val="00BD5CAB"/>
    <w:rsid w:val="00BE47B2"/>
    <w:rsid w:val="00BF2259"/>
    <w:rsid w:val="00C05AAA"/>
    <w:rsid w:val="00C62652"/>
    <w:rsid w:val="00C66F54"/>
    <w:rsid w:val="00C717D7"/>
    <w:rsid w:val="00C74EA1"/>
    <w:rsid w:val="00C86D67"/>
    <w:rsid w:val="00CA56F1"/>
    <w:rsid w:val="00CC372C"/>
    <w:rsid w:val="00CC5464"/>
    <w:rsid w:val="00CE5E93"/>
    <w:rsid w:val="00CF317D"/>
    <w:rsid w:val="00D0397F"/>
    <w:rsid w:val="00D07F19"/>
    <w:rsid w:val="00D1187F"/>
    <w:rsid w:val="00D2319A"/>
    <w:rsid w:val="00D34F6F"/>
    <w:rsid w:val="00D37559"/>
    <w:rsid w:val="00D37A58"/>
    <w:rsid w:val="00D54566"/>
    <w:rsid w:val="00D55D8B"/>
    <w:rsid w:val="00D60D92"/>
    <w:rsid w:val="00D6295C"/>
    <w:rsid w:val="00D64848"/>
    <w:rsid w:val="00D749DE"/>
    <w:rsid w:val="00D81703"/>
    <w:rsid w:val="00D92E14"/>
    <w:rsid w:val="00DA25E7"/>
    <w:rsid w:val="00DA7B7F"/>
    <w:rsid w:val="00DB4BDC"/>
    <w:rsid w:val="00DC53CF"/>
    <w:rsid w:val="00DD4908"/>
    <w:rsid w:val="00E06E9A"/>
    <w:rsid w:val="00E13CB2"/>
    <w:rsid w:val="00E20576"/>
    <w:rsid w:val="00E526E4"/>
    <w:rsid w:val="00E577FD"/>
    <w:rsid w:val="00E76DB6"/>
    <w:rsid w:val="00E77534"/>
    <w:rsid w:val="00E96EBE"/>
    <w:rsid w:val="00EA768B"/>
    <w:rsid w:val="00EC1E3C"/>
    <w:rsid w:val="00EE4725"/>
    <w:rsid w:val="00EE698B"/>
    <w:rsid w:val="00EE790B"/>
    <w:rsid w:val="00F04168"/>
    <w:rsid w:val="00F04B14"/>
    <w:rsid w:val="00F050BB"/>
    <w:rsid w:val="00F109BF"/>
    <w:rsid w:val="00F11EF2"/>
    <w:rsid w:val="00F17FA4"/>
    <w:rsid w:val="00F20F4F"/>
    <w:rsid w:val="00F32555"/>
    <w:rsid w:val="00F50ABD"/>
    <w:rsid w:val="00F50DCF"/>
    <w:rsid w:val="00F5421F"/>
    <w:rsid w:val="00F542E5"/>
    <w:rsid w:val="00F6775B"/>
    <w:rsid w:val="00F705C6"/>
    <w:rsid w:val="00F7680E"/>
    <w:rsid w:val="00F7688E"/>
    <w:rsid w:val="00F92E4F"/>
    <w:rsid w:val="00F95BF8"/>
    <w:rsid w:val="00FA4332"/>
    <w:rsid w:val="00FB44CA"/>
    <w:rsid w:val="00FB558C"/>
    <w:rsid w:val="00FC0E86"/>
    <w:rsid w:val="00FC71EE"/>
    <w:rsid w:val="00FD67B0"/>
    <w:rsid w:val="00FE5671"/>
    <w:rsid w:val="00FF0F98"/>
    <w:rsid w:val="00FF3118"/>
    <w:rsid w:val="015DAA07"/>
    <w:rsid w:val="04F5C538"/>
    <w:rsid w:val="057150F4"/>
    <w:rsid w:val="05D71A75"/>
    <w:rsid w:val="070D2155"/>
    <w:rsid w:val="081AA766"/>
    <w:rsid w:val="0880142A"/>
    <w:rsid w:val="093E8A3C"/>
    <w:rsid w:val="09D8291A"/>
    <w:rsid w:val="0B4385AF"/>
    <w:rsid w:val="0B58A734"/>
    <w:rsid w:val="0C0A2C95"/>
    <w:rsid w:val="0C8E5EB7"/>
    <w:rsid w:val="0D4DF047"/>
    <w:rsid w:val="0D547F2A"/>
    <w:rsid w:val="0D6B0155"/>
    <w:rsid w:val="0DDD9B38"/>
    <w:rsid w:val="103EBF7E"/>
    <w:rsid w:val="11FE690B"/>
    <w:rsid w:val="12DB6F8F"/>
    <w:rsid w:val="1390394D"/>
    <w:rsid w:val="13B486AB"/>
    <w:rsid w:val="159CF19E"/>
    <w:rsid w:val="16466EEA"/>
    <w:rsid w:val="16B89B97"/>
    <w:rsid w:val="1742F0AB"/>
    <w:rsid w:val="17C0CB2B"/>
    <w:rsid w:val="17D8A775"/>
    <w:rsid w:val="19729D8F"/>
    <w:rsid w:val="1BA7F3AD"/>
    <w:rsid w:val="1BAA2ED9"/>
    <w:rsid w:val="1C9ECC34"/>
    <w:rsid w:val="1E16F349"/>
    <w:rsid w:val="20BFA003"/>
    <w:rsid w:val="22A8F2B5"/>
    <w:rsid w:val="23CE723F"/>
    <w:rsid w:val="24255800"/>
    <w:rsid w:val="24B47F0E"/>
    <w:rsid w:val="254ED5F3"/>
    <w:rsid w:val="2551BA06"/>
    <w:rsid w:val="277ED306"/>
    <w:rsid w:val="27EC1FD0"/>
    <w:rsid w:val="286AC516"/>
    <w:rsid w:val="2987F031"/>
    <w:rsid w:val="2A85B681"/>
    <w:rsid w:val="2B23C092"/>
    <w:rsid w:val="2BBE1777"/>
    <w:rsid w:val="2C4B371B"/>
    <w:rsid w:val="2D59E7D8"/>
    <w:rsid w:val="2D61D55E"/>
    <w:rsid w:val="2EA2F08F"/>
    <w:rsid w:val="2F20CB0F"/>
    <w:rsid w:val="302702EA"/>
    <w:rsid w:val="314C6556"/>
    <w:rsid w:val="31854B8D"/>
    <w:rsid w:val="31C2D34B"/>
    <w:rsid w:val="33168462"/>
    <w:rsid w:val="33F43C32"/>
    <w:rsid w:val="35900C93"/>
    <w:rsid w:val="38934D2E"/>
    <w:rsid w:val="3AE93A9D"/>
    <w:rsid w:val="3C147EF2"/>
    <w:rsid w:val="3CC7FE34"/>
    <w:rsid w:val="3D24EE90"/>
    <w:rsid w:val="3EFAA12C"/>
    <w:rsid w:val="3FC973EB"/>
    <w:rsid w:val="402AB1CC"/>
    <w:rsid w:val="40D3F94B"/>
    <w:rsid w:val="40E750EA"/>
    <w:rsid w:val="415DC228"/>
    <w:rsid w:val="41710C23"/>
    <w:rsid w:val="42D48471"/>
    <w:rsid w:val="43D5FFD5"/>
    <w:rsid w:val="440F0794"/>
    <w:rsid w:val="447BFFA6"/>
    <w:rsid w:val="4571D036"/>
    <w:rsid w:val="45830B0D"/>
    <w:rsid w:val="458483E3"/>
    <w:rsid w:val="471EDB6E"/>
    <w:rsid w:val="47F97604"/>
    <w:rsid w:val="4A1D9CE3"/>
    <w:rsid w:val="4B93E63A"/>
    <w:rsid w:val="4C734C1D"/>
    <w:rsid w:val="4CE94525"/>
    <w:rsid w:val="4DE15DFD"/>
    <w:rsid w:val="4F29ED53"/>
    <w:rsid w:val="4F9F7AC2"/>
    <w:rsid w:val="50BDF190"/>
    <w:rsid w:val="51FD48A6"/>
    <w:rsid w:val="52F6FDC7"/>
    <w:rsid w:val="532AEDD4"/>
    <w:rsid w:val="534FDB89"/>
    <w:rsid w:val="53F128F1"/>
    <w:rsid w:val="55C57893"/>
    <w:rsid w:val="58F7EAED"/>
    <w:rsid w:val="5AF42FF8"/>
    <w:rsid w:val="5B2E1233"/>
    <w:rsid w:val="5B35FFB9"/>
    <w:rsid w:val="5BF73584"/>
    <w:rsid w:val="5CD3ED76"/>
    <w:rsid w:val="5F97D6A9"/>
    <w:rsid w:val="600970DC"/>
    <w:rsid w:val="60A913E3"/>
    <w:rsid w:val="6341119E"/>
    <w:rsid w:val="63524C75"/>
    <w:rsid w:val="64DCE1FF"/>
    <w:rsid w:val="661DFD30"/>
    <w:rsid w:val="669BD7B0"/>
    <w:rsid w:val="676C7553"/>
    <w:rsid w:val="67DFC2AA"/>
    <w:rsid w:val="68335A8C"/>
    <w:rsid w:val="68CB3B50"/>
    <w:rsid w:val="68D82F4C"/>
    <w:rsid w:val="6B27A35A"/>
    <w:rsid w:val="6B81EA57"/>
    <w:rsid w:val="6D337BAB"/>
    <w:rsid w:val="6F190ACC"/>
    <w:rsid w:val="700E59CF"/>
    <w:rsid w:val="70FA2F3C"/>
    <w:rsid w:val="710B6A13"/>
    <w:rsid w:val="717287B3"/>
    <w:rsid w:val="7306F943"/>
    <w:rsid w:val="75996559"/>
    <w:rsid w:val="778DEA3F"/>
    <w:rsid w:val="77D8EA02"/>
    <w:rsid w:val="791E697E"/>
    <w:rsid w:val="7AA11182"/>
    <w:rsid w:val="7AD1C43B"/>
    <w:rsid w:val="7C9602CF"/>
    <w:rsid w:val="7D458951"/>
    <w:rsid w:val="7ED23E3A"/>
    <w:rsid w:val="7F27DA30"/>
    <w:rsid w:val="7FE2F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6B5C92"/>
  <w15:docId w15:val="{9EFC9CE6-72A9-BC4B-9BA2-068EC789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man Old Style" w:hAnsi="Bookman Old Style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60"/>
      <w:outlineLvl w:val="0"/>
    </w:pPr>
    <w:rPr>
      <w:i/>
      <w:snapToGrid w:val="0"/>
      <w:sz w:val="16"/>
      <w:szCs w:val="20"/>
    </w:rPr>
  </w:style>
  <w:style w:type="paragraph" w:styleId="Heading2">
    <w:name w:val="heading 2"/>
    <w:basedOn w:val="Normal"/>
    <w:next w:val="Normal"/>
    <w:qFormat/>
    <w:pPr>
      <w:keepNext/>
      <w:spacing w:before="180"/>
      <w:outlineLvl w:val="1"/>
    </w:pPr>
    <w:rPr>
      <w:i/>
      <w:color w:val="FF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widowControl w:val="0"/>
      <w:ind w:left="720" w:right="360"/>
    </w:pPr>
    <w:rPr>
      <w:snapToGrid w:val="0"/>
      <w:szCs w:val="20"/>
    </w:rPr>
  </w:style>
  <w:style w:type="character" w:styleId="Hyperlink">
    <w:name w:val="Hyperlink"/>
    <w:rsid w:val="00EA768B"/>
    <w:rPr>
      <w:color w:val="0000FF"/>
      <w:u w:val="single"/>
    </w:rPr>
  </w:style>
  <w:style w:type="character" w:styleId="Strong">
    <w:name w:val="Strong"/>
    <w:qFormat/>
    <w:rsid w:val="00711210"/>
    <w:rPr>
      <w:b/>
      <w:bCs/>
    </w:rPr>
  </w:style>
  <w:style w:type="paragraph" w:styleId="BodyTextIndent3">
    <w:name w:val="Body Text Indent 3"/>
    <w:basedOn w:val="Normal"/>
    <w:rsid w:val="00711210"/>
    <w:pPr>
      <w:ind w:left="2160" w:hanging="1440"/>
      <w:jc w:val="both"/>
    </w:pPr>
    <w:rPr>
      <w:rFonts w:ascii="Century Gothic" w:hAnsi="Century Gothic"/>
      <w:b/>
      <w:bCs/>
    </w:rPr>
  </w:style>
  <w:style w:type="paragraph" w:styleId="ListParagraph">
    <w:name w:val="List Paragraph"/>
    <w:basedOn w:val="Normal"/>
    <w:uiPriority w:val="34"/>
    <w:qFormat/>
    <w:rsid w:val="007C17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itleA">
    <w:name w:val="Title A"/>
    <w:rsid w:val="000A6CA2"/>
    <w:pPr>
      <w:jc w:val="center"/>
    </w:pPr>
    <w:rPr>
      <w:rFonts w:ascii="Arial Bold" w:eastAsia="ヒラギノ角ゴ Pro W3" w:hAnsi="Arial Bold"/>
      <w:color w:val="000000"/>
      <w:spacing w:val="-3"/>
      <w:sz w:val="24"/>
      <w:lang w:eastAsia="en-US"/>
    </w:rPr>
  </w:style>
  <w:style w:type="paragraph" w:customStyle="1" w:styleId="Subtitle1">
    <w:name w:val="Subtitle1"/>
    <w:rsid w:val="000A6CA2"/>
    <w:pPr>
      <w:spacing w:after="60"/>
      <w:jc w:val="center"/>
      <w:outlineLvl w:val="1"/>
    </w:pPr>
    <w:rPr>
      <w:rFonts w:ascii="Arial" w:eastAsia="ヒラギノ角ゴ Pro W3" w:hAnsi="Arial"/>
      <w:color w:val="000000"/>
      <w:spacing w:val="-3"/>
      <w:sz w:val="24"/>
      <w:lang w:eastAsia="en-US"/>
    </w:rPr>
  </w:style>
  <w:style w:type="paragraph" w:customStyle="1" w:styleId="Heading5A">
    <w:name w:val="Heading 5 A"/>
    <w:next w:val="Normal"/>
    <w:rsid w:val="000A6CA2"/>
    <w:pPr>
      <w:keepNext/>
      <w:jc w:val="center"/>
      <w:outlineLvl w:val="4"/>
    </w:pPr>
    <w:rPr>
      <w:rFonts w:ascii="Arial Bold" w:eastAsia="ヒラギノ角ゴ Pro W3" w:hAnsi="Arial Bold"/>
      <w:color w:val="000000"/>
      <w:spacing w:val="-3"/>
      <w:sz w:val="24"/>
      <w:lang w:eastAsia="en-US"/>
    </w:rPr>
  </w:style>
  <w:style w:type="paragraph" w:customStyle="1" w:styleId="ColorfulList-Accent11">
    <w:name w:val="Colorful List - Accent 11"/>
    <w:rsid w:val="000A6CA2"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  <w:lang w:eastAsia="en-US"/>
    </w:rPr>
  </w:style>
  <w:style w:type="paragraph" w:customStyle="1" w:styleId="Standard">
    <w:name w:val="Standard"/>
    <w:rsid w:val="000A6CA2"/>
    <w:pPr>
      <w:widowControl w:val="0"/>
      <w:suppressAutoHyphens/>
    </w:pPr>
    <w:rPr>
      <w:rFonts w:eastAsia="ヒラギノ角ゴ Pro W3"/>
      <w:color w:val="000000"/>
      <w:kern w:val="3"/>
      <w:sz w:val="24"/>
      <w:lang w:val="en-GB" w:eastAsia="en-US"/>
    </w:rPr>
  </w:style>
  <w:style w:type="paragraph" w:customStyle="1" w:styleId="Const2">
    <w:name w:val="Const 2"/>
    <w:basedOn w:val="Normal"/>
    <w:rsid w:val="00454722"/>
    <w:rPr>
      <w:rFonts w:ascii="Times New Roman" w:hAnsi="Times New Roman"/>
      <w:sz w:val="18"/>
    </w:rPr>
  </w:style>
  <w:style w:type="paragraph" w:styleId="BalloonText">
    <w:name w:val="Balloon Text"/>
    <w:basedOn w:val="Normal"/>
    <w:link w:val="BalloonTextChar"/>
    <w:rsid w:val="002D1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1F6"/>
    <w:rPr>
      <w:rFonts w:ascii="Tahoma" w:hAnsi="Tahoma" w:cs="Tahoma"/>
      <w:sz w:val="16"/>
      <w:szCs w:val="16"/>
      <w:lang w:eastAsia="en-US"/>
    </w:rPr>
  </w:style>
  <w:style w:type="paragraph" w:customStyle="1" w:styleId="paragraph">
    <w:name w:val="paragraph"/>
    <w:basedOn w:val="Normal"/>
    <w:rsid w:val="00213E3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213E33"/>
  </w:style>
  <w:style w:type="character" w:customStyle="1" w:styleId="eop">
    <w:name w:val="eop"/>
    <w:basedOn w:val="DefaultParagraphFont"/>
    <w:rsid w:val="00213E33"/>
  </w:style>
  <w:style w:type="character" w:customStyle="1" w:styleId="scxw159440142">
    <w:name w:val="scxw159440142"/>
    <w:basedOn w:val="DefaultParagraphFont"/>
    <w:rsid w:val="00213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30CB3F471CD45AB9D167714B9B1E2" ma:contentTypeVersion="18" ma:contentTypeDescription="Create a new document." ma:contentTypeScope="" ma:versionID="4427fe26cb901427ef5d151d8f8177e7">
  <xsd:schema xmlns:xsd="http://www.w3.org/2001/XMLSchema" xmlns:xs="http://www.w3.org/2001/XMLSchema" xmlns:p="http://schemas.microsoft.com/office/2006/metadata/properties" xmlns:ns2="d06b372d-6034-4e9e-a822-36bcae0a06f3" xmlns:ns3="65fce7e3-6e1f-49ab-88fd-10a8a73f5a3d" targetNamespace="http://schemas.microsoft.com/office/2006/metadata/properties" ma:root="true" ma:fieldsID="8d16952531d62eede9c98c8ce6c4e238" ns2:_="" ns3:_="">
    <xsd:import namespace="d06b372d-6034-4e9e-a822-36bcae0a06f3"/>
    <xsd:import namespace="65fce7e3-6e1f-49ab-88fd-10a8a73f5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372d-6034-4e9e-a822-36bcae0a0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c73d9e2-7ba3-4fad-ae24-e4c738f7e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ce7e3-6e1f-49ab-88fd-10a8a73f5a3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26093-f5e2-430f-a90c-4194319777ea}" ma:internalName="TaxCatchAll" ma:showField="CatchAllData" ma:web="65fce7e3-6e1f-49ab-88fd-10a8a73f5a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b372d-6034-4e9e-a822-36bcae0a06f3">
      <Terms xmlns="http://schemas.microsoft.com/office/infopath/2007/PartnerControls"/>
    </lcf76f155ced4ddcb4097134ff3c332f>
    <TaxCatchAll xmlns="65fce7e3-6e1f-49ab-88fd-10a8a73f5a3d" xsi:nil="true"/>
  </documentManagement>
</p:properties>
</file>

<file path=customXml/itemProps1.xml><?xml version="1.0" encoding="utf-8"?>
<ds:datastoreItem xmlns:ds="http://schemas.openxmlformats.org/officeDocument/2006/customXml" ds:itemID="{85F4886F-3260-4773-B02A-408C1783A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01C66A-55E7-4CAC-BA1C-F560D63A6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b372d-6034-4e9e-a822-36bcae0a06f3"/>
    <ds:schemaRef ds:uri="65fce7e3-6e1f-49ab-88fd-10a8a73f5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D85E7D-A429-49A4-8FFB-453892582043}">
  <ds:schemaRefs>
    <ds:schemaRef ds:uri="http://schemas.microsoft.com/office/2006/metadata/properties"/>
    <ds:schemaRef ds:uri="http://schemas.microsoft.com/office/infopath/2007/PartnerControls"/>
    <ds:schemaRef ds:uri="d06b372d-6034-4e9e-a822-36bcae0a06f3"/>
    <ds:schemaRef ds:uri="65fce7e3-6e1f-49ab-88fd-10a8a73f5a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2834</Characters>
  <Application>Microsoft Office Word</Application>
  <DocSecurity>0</DocSecurity>
  <Lines>23</Lines>
  <Paragraphs>6</Paragraphs>
  <ScaleCrop>false</ScaleCrop>
  <Company>World Day of Prayer International Committee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World Day of Prayer</dc:creator>
  <cp:keywords/>
  <cp:lastModifiedBy>Samantha Figueroa</cp:lastModifiedBy>
  <cp:revision>6</cp:revision>
  <cp:lastPrinted>2013-07-16T19:10:00Z</cp:lastPrinted>
  <dcterms:created xsi:type="dcterms:W3CDTF">2022-09-29T17:49:00Z</dcterms:created>
  <dcterms:modified xsi:type="dcterms:W3CDTF">2023-11-08T15:54:00Z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0x010100ED830CB3F471CD45AB9D167714B9B1E2</vt:lpwstr>
  </property>
  <property fmtid="{D5CDD505-2E9C-101B-9397-08002B2CF9AE}" pid="3" name="MediaServiceImageTags">
    <vt:lpwstr/>
  </property>
</Properties>
</file>